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D5A86" w14:textId="77777777" w:rsidR="00B73B52" w:rsidRDefault="00F702F9" w:rsidP="005E0804">
      <w:pPr>
        <w:jc w:val="center"/>
      </w:pPr>
      <w:r>
        <w:rPr>
          <w:noProof/>
          <w:lang w:eastAsia="ru-RU"/>
        </w:rPr>
        <w:drawing>
          <wp:inline distT="0" distB="0" distL="0" distR="0" wp14:anchorId="5439E6DA" wp14:editId="4C5A14C2">
            <wp:extent cx="8677275" cy="6181725"/>
            <wp:effectExtent l="19050" t="0" r="9525"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677275" cy="6181725"/>
                    </a:xfrm>
                    <a:prstGeom prst="rect">
                      <a:avLst/>
                    </a:prstGeom>
                    <a:noFill/>
                    <a:ln w="9525">
                      <a:noFill/>
                      <a:miter lim="800000"/>
                      <a:headEnd/>
                      <a:tailEnd/>
                    </a:ln>
                  </pic:spPr>
                </pic:pic>
              </a:graphicData>
            </a:graphic>
          </wp:inline>
        </w:drawing>
      </w:r>
    </w:p>
    <w:p w14:paraId="0A26962F" w14:textId="77777777" w:rsidR="005E0804" w:rsidRPr="000F2645" w:rsidRDefault="005E0804">
      <w:pPr>
        <w:sectPr w:rsidR="005E0804" w:rsidRPr="000F2645" w:rsidSect="00B73B52">
          <w:pgSz w:w="16838" w:h="11906" w:orient="landscape"/>
          <w:pgMar w:top="851" w:right="1134" w:bottom="1701" w:left="1134" w:header="709" w:footer="709" w:gutter="0"/>
          <w:cols w:space="708"/>
          <w:docGrid w:linePitch="360"/>
        </w:sectPr>
      </w:pPr>
    </w:p>
    <w:p w14:paraId="055C31D7" w14:textId="77777777" w:rsidR="00C36F1A" w:rsidRPr="000F2645" w:rsidRDefault="00C36F1A" w:rsidP="00C36F1A">
      <w:pPr>
        <w:jc w:val="center"/>
        <w:rPr>
          <w:b/>
          <w:sz w:val="40"/>
          <w:szCs w:val="40"/>
        </w:rPr>
      </w:pPr>
    </w:p>
    <w:p w14:paraId="3CF0B163" w14:textId="77777777" w:rsidR="00B73B52" w:rsidRPr="000F2645" w:rsidRDefault="00F702F9" w:rsidP="00C36F1A">
      <w:pPr>
        <w:jc w:val="center"/>
      </w:pPr>
      <w:r>
        <w:rPr>
          <w:noProof/>
          <w:lang w:eastAsia="ru-RU"/>
        </w:rPr>
        <w:drawing>
          <wp:inline distT="0" distB="0" distL="0" distR="0" wp14:anchorId="36DB2EF8" wp14:editId="11A5A76E">
            <wp:extent cx="3381375" cy="7239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381375" cy="723900"/>
                    </a:xfrm>
                    <a:prstGeom prst="rect">
                      <a:avLst/>
                    </a:prstGeom>
                    <a:noFill/>
                    <a:ln w="9525">
                      <a:noFill/>
                      <a:miter lim="800000"/>
                      <a:headEnd/>
                      <a:tailEnd/>
                    </a:ln>
                  </pic:spPr>
                </pic:pic>
              </a:graphicData>
            </a:graphic>
          </wp:inline>
        </w:drawing>
      </w:r>
    </w:p>
    <w:p w14:paraId="78D20A36" w14:textId="77777777" w:rsidR="00C36F1A" w:rsidRPr="001D18C7" w:rsidRDefault="00C36F1A"/>
    <w:p w14:paraId="2CDEC55C" w14:textId="77777777" w:rsidR="00C36F1A" w:rsidRPr="001D18C7" w:rsidRDefault="00026D9E" w:rsidP="00026D9E">
      <w:pPr>
        <w:jc w:val="center"/>
        <w:rPr>
          <w:b/>
          <w:sz w:val="28"/>
          <w:szCs w:val="28"/>
        </w:rPr>
      </w:pPr>
      <w:r w:rsidRPr="001D18C7">
        <w:rPr>
          <w:b/>
          <w:sz w:val="28"/>
          <w:szCs w:val="28"/>
        </w:rPr>
        <w:t xml:space="preserve">Модель </w:t>
      </w:r>
      <w:r w:rsidR="001D18C7" w:rsidRPr="001D18C7">
        <w:rPr>
          <w:b/>
          <w:bCs/>
          <w:sz w:val="28"/>
          <w:szCs w:val="28"/>
          <w:lang w:eastAsia="ru-RU"/>
        </w:rPr>
        <w:t>22157T</w:t>
      </w:r>
    </w:p>
    <w:p w14:paraId="79462B1E" w14:textId="77777777" w:rsidR="00603CD2" w:rsidRDefault="00603CD2" w:rsidP="00603CD2">
      <w:pPr>
        <w:jc w:val="center"/>
        <w:rPr>
          <w:b/>
        </w:rPr>
      </w:pPr>
      <w:r>
        <w:rPr>
          <w:b/>
        </w:rPr>
        <w:t xml:space="preserve">(арт. 2200207) </w:t>
      </w:r>
    </w:p>
    <w:p w14:paraId="13F10FCB" w14:textId="77777777" w:rsidR="00A252ED" w:rsidRPr="00603CD2" w:rsidRDefault="00603CD2" w:rsidP="00603CD2">
      <w:pPr>
        <w:jc w:val="center"/>
        <w:rPr>
          <w:b/>
        </w:rPr>
      </w:pPr>
      <w:r>
        <w:rPr>
          <w:b/>
        </w:rPr>
        <w:t>КУСТОРЕЗ ТЕЛЕСКОПИЧЕСКИЙ АККУМУЛЯТОРНЫЙ 24В</w:t>
      </w:r>
    </w:p>
    <w:p w14:paraId="21F795D2" w14:textId="77777777" w:rsidR="003263BA" w:rsidRPr="000F2645" w:rsidRDefault="003263BA"/>
    <w:p w14:paraId="323B602C" w14:textId="77777777" w:rsidR="003263BA" w:rsidRPr="000F2645" w:rsidRDefault="003263BA" w:rsidP="00833A3B">
      <w:pPr>
        <w:ind w:left="708" w:firstLine="708"/>
        <w:rPr>
          <w:b/>
        </w:rPr>
      </w:pPr>
      <w:r w:rsidRPr="000F2645">
        <w:rPr>
          <w:b/>
        </w:rPr>
        <w:t>РУКОВОДСТВО ПО ЭКСПЛУАТАЦИИ</w:t>
      </w:r>
    </w:p>
    <w:p w14:paraId="2AE54B62" w14:textId="77777777" w:rsidR="00A252ED" w:rsidRDefault="00A252ED"/>
    <w:p w14:paraId="3989A872" w14:textId="77777777" w:rsidR="001D18C7" w:rsidRDefault="001D18C7"/>
    <w:p w14:paraId="710FFFF1" w14:textId="77777777" w:rsidR="001D18C7" w:rsidRPr="001D18C7" w:rsidRDefault="00F702F9">
      <w:r>
        <w:rPr>
          <w:noProof/>
          <w:lang w:eastAsia="ru-RU"/>
        </w:rPr>
        <w:drawing>
          <wp:inline distT="0" distB="0" distL="0" distR="0" wp14:anchorId="1B14D771" wp14:editId="0999D189">
            <wp:extent cx="5943600" cy="4324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943600" cy="4324350"/>
                    </a:xfrm>
                    <a:prstGeom prst="rect">
                      <a:avLst/>
                    </a:prstGeom>
                    <a:noFill/>
                    <a:ln w="9525">
                      <a:noFill/>
                      <a:miter lim="800000"/>
                      <a:headEnd/>
                      <a:tailEnd/>
                    </a:ln>
                  </pic:spPr>
                </pic:pic>
              </a:graphicData>
            </a:graphic>
          </wp:inline>
        </w:drawing>
      </w:r>
    </w:p>
    <w:p w14:paraId="0DDABB49" w14:textId="77777777" w:rsidR="001D18C7" w:rsidRDefault="001D18C7"/>
    <w:p w14:paraId="1B4FA761" w14:textId="77777777" w:rsidR="00122B6F" w:rsidRDefault="00122B6F"/>
    <w:p w14:paraId="59D4EF21" w14:textId="77777777" w:rsidR="00122B6F" w:rsidRDefault="00122B6F"/>
    <w:p w14:paraId="58E6BC59" w14:textId="77777777" w:rsidR="00122B6F" w:rsidRDefault="00122B6F"/>
    <w:p w14:paraId="26D489BC" w14:textId="77777777" w:rsidR="00122B6F" w:rsidRDefault="00122B6F"/>
    <w:p w14:paraId="42B4BE40" w14:textId="77777777" w:rsidR="00122B6F" w:rsidRPr="001D18C7" w:rsidRDefault="00122B6F">
      <w:r w:rsidRPr="00DE3AA3">
        <w:t>Перевод оригинальных инструкций</w:t>
      </w:r>
    </w:p>
    <w:p w14:paraId="2AF365A2" w14:textId="77777777" w:rsidR="003C1681" w:rsidRPr="00DE3AA3" w:rsidRDefault="003C1681" w:rsidP="003C1681"/>
    <w:p w14:paraId="568EBD29" w14:textId="77777777" w:rsidR="007F04E3" w:rsidRPr="008853A0" w:rsidRDefault="007F04E3" w:rsidP="007F04E3">
      <w:pPr>
        <w:rPr>
          <w:b/>
          <w:sz w:val="20"/>
          <w:szCs w:val="20"/>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571"/>
      </w:tblGrid>
      <w:tr w:rsidR="007F04E3" w14:paraId="1D7887CF" w14:textId="77777777" w:rsidTr="005A5688">
        <w:tc>
          <w:tcPr>
            <w:tcW w:w="9571" w:type="dxa"/>
            <w:shd w:val="clear" w:color="auto" w:fill="000000"/>
          </w:tcPr>
          <w:p w14:paraId="3CFBA869" w14:textId="77777777" w:rsidR="007F04E3" w:rsidRDefault="007F04E3" w:rsidP="007F04E3">
            <w:r w:rsidRPr="005A5688">
              <w:rPr>
                <w:b/>
                <w:sz w:val="20"/>
                <w:szCs w:val="20"/>
              </w:rPr>
              <w:lastRenderedPageBreak/>
              <w:t xml:space="preserve">Русский (Перевод оригинальных инструкций)                                                               </w:t>
            </w:r>
            <w:r w:rsidRPr="005A5688">
              <w:rPr>
                <w:b/>
                <w:sz w:val="20"/>
                <w:szCs w:val="20"/>
                <w:lang w:val="en-US"/>
              </w:rPr>
              <w:t>RU</w:t>
            </w:r>
          </w:p>
        </w:tc>
      </w:tr>
    </w:tbl>
    <w:p w14:paraId="33FEC480" w14:textId="77777777" w:rsidR="0003539E" w:rsidRDefault="0003539E" w:rsidP="007F04E3">
      <w:pPr>
        <w:sectPr w:rsidR="0003539E" w:rsidSect="003C1681">
          <w:pgSz w:w="11906" w:h="16838"/>
          <w:pgMar w:top="1134" w:right="850" w:bottom="1134" w:left="1701" w:header="708" w:footer="708" w:gutter="0"/>
          <w:cols w:space="708"/>
          <w:docGrid w:linePitch="360"/>
        </w:sectPr>
      </w:pPr>
    </w:p>
    <w:p w14:paraId="4FC53419" w14:textId="77777777" w:rsidR="007F04E3" w:rsidRPr="007F04E3" w:rsidRDefault="007F04E3" w:rsidP="007F04E3"/>
    <w:p w14:paraId="5B6C7580" w14:textId="5953832D" w:rsidR="007F04E3" w:rsidRPr="00B95E9B" w:rsidRDefault="007F04E3" w:rsidP="007F04E3">
      <w:pPr>
        <w:rPr>
          <w:b/>
          <w:sz w:val="20"/>
          <w:szCs w:val="20"/>
        </w:rPr>
      </w:pPr>
      <w:r w:rsidRPr="003674F1">
        <w:rPr>
          <w:b/>
          <w:sz w:val="20"/>
          <w:szCs w:val="20"/>
        </w:rPr>
        <w:t xml:space="preserve">1. </w:t>
      </w:r>
      <w:r w:rsidR="007513F0">
        <w:rPr>
          <w:b/>
          <w:sz w:val="20"/>
          <w:szCs w:val="20"/>
        </w:rPr>
        <w:t xml:space="preserve"> </w:t>
      </w:r>
      <w:bookmarkStart w:id="0" w:name="_GoBack"/>
      <w:bookmarkEnd w:id="0"/>
      <w:r w:rsidRPr="003674F1">
        <w:rPr>
          <w:b/>
          <w:sz w:val="20"/>
          <w:szCs w:val="20"/>
        </w:rPr>
        <w:t>Описание устройства</w:t>
      </w:r>
      <w:r w:rsidR="00367B2C" w:rsidRPr="003674F1">
        <w:rPr>
          <w:b/>
          <w:sz w:val="20"/>
          <w:szCs w:val="20"/>
        </w:rPr>
        <w:t>………</w:t>
      </w:r>
      <w:r w:rsidR="00FC393E">
        <w:rPr>
          <w:b/>
          <w:sz w:val="20"/>
          <w:szCs w:val="20"/>
        </w:rPr>
        <w:t>………</w:t>
      </w:r>
      <w:r w:rsidR="003674F1">
        <w:rPr>
          <w:b/>
          <w:sz w:val="20"/>
          <w:szCs w:val="20"/>
        </w:rPr>
        <w:tab/>
      </w:r>
      <w:r w:rsidR="004E0743" w:rsidRPr="00B95E9B">
        <w:rPr>
          <w:b/>
          <w:sz w:val="20"/>
          <w:szCs w:val="20"/>
        </w:rPr>
        <w:t>4</w:t>
      </w:r>
    </w:p>
    <w:p w14:paraId="6AE4A835" w14:textId="77777777" w:rsidR="007F04E3" w:rsidRPr="00B95E9B" w:rsidRDefault="007F04E3" w:rsidP="007F04E3">
      <w:pPr>
        <w:rPr>
          <w:sz w:val="20"/>
          <w:szCs w:val="20"/>
        </w:rPr>
      </w:pPr>
      <w:r w:rsidRPr="003674F1">
        <w:rPr>
          <w:sz w:val="20"/>
          <w:szCs w:val="20"/>
        </w:rPr>
        <w:t>1.1 Предназначение</w:t>
      </w:r>
      <w:r w:rsidR="00367B2C" w:rsidRPr="003674F1">
        <w:rPr>
          <w:sz w:val="20"/>
          <w:szCs w:val="20"/>
        </w:rPr>
        <w:t>……………</w:t>
      </w:r>
      <w:r w:rsidR="00FC393E">
        <w:rPr>
          <w:sz w:val="20"/>
          <w:szCs w:val="20"/>
        </w:rPr>
        <w:t>……….</w:t>
      </w:r>
      <w:r w:rsidR="003674F1">
        <w:rPr>
          <w:sz w:val="20"/>
          <w:szCs w:val="20"/>
        </w:rPr>
        <w:tab/>
      </w:r>
      <w:r w:rsidR="004E0743" w:rsidRPr="00B95E9B">
        <w:rPr>
          <w:sz w:val="20"/>
          <w:szCs w:val="20"/>
        </w:rPr>
        <w:t>4</w:t>
      </w:r>
    </w:p>
    <w:p w14:paraId="6115EAFE" w14:textId="77777777" w:rsidR="00D0648A" w:rsidRPr="003674F1" w:rsidRDefault="007F04E3" w:rsidP="007F04E3">
      <w:pPr>
        <w:rPr>
          <w:sz w:val="20"/>
          <w:szCs w:val="20"/>
        </w:rPr>
      </w:pPr>
      <w:r w:rsidRPr="003674F1">
        <w:rPr>
          <w:sz w:val="20"/>
          <w:szCs w:val="20"/>
        </w:rPr>
        <w:t>1.2 Основные компоненты</w:t>
      </w:r>
    </w:p>
    <w:p w14:paraId="20E5084A" w14:textId="77777777" w:rsidR="007F04E3" w:rsidRPr="004E0743" w:rsidRDefault="007F04E3" w:rsidP="007F04E3">
      <w:pPr>
        <w:rPr>
          <w:sz w:val="20"/>
          <w:szCs w:val="20"/>
        </w:rPr>
      </w:pPr>
      <w:r w:rsidRPr="003674F1">
        <w:rPr>
          <w:sz w:val="20"/>
          <w:szCs w:val="20"/>
        </w:rPr>
        <w:t>устройства</w:t>
      </w:r>
      <w:r w:rsidR="00D0648A" w:rsidRPr="003674F1">
        <w:rPr>
          <w:sz w:val="20"/>
          <w:szCs w:val="20"/>
        </w:rPr>
        <w:t>………………………</w:t>
      </w:r>
      <w:r w:rsidR="00FC393E">
        <w:rPr>
          <w:sz w:val="20"/>
          <w:szCs w:val="20"/>
        </w:rPr>
        <w:t>………</w:t>
      </w:r>
      <w:r w:rsidR="0003539E" w:rsidRPr="003674F1">
        <w:rPr>
          <w:sz w:val="20"/>
          <w:szCs w:val="20"/>
        </w:rPr>
        <w:tab/>
      </w:r>
      <w:r w:rsidR="004E0743" w:rsidRPr="004E0743">
        <w:rPr>
          <w:sz w:val="20"/>
          <w:szCs w:val="20"/>
        </w:rPr>
        <w:t>4</w:t>
      </w:r>
    </w:p>
    <w:p w14:paraId="0D7BB595" w14:textId="77777777" w:rsidR="007F04E3" w:rsidRPr="004E0743" w:rsidRDefault="007F04E3" w:rsidP="007F04E3">
      <w:pPr>
        <w:rPr>
          <w:b/>
          <w:sz w:val="20"/>
          <w:szCs w:val="20"/>
        </w:rPr>
      </w:pPr>
      <w:r w:rsidRPr="003674F1">
        <w:rPr>
          <w:b/>
          <w:sz w:val="20"/>
          <w:szCs w:val="20"/>
        </w:rPr>
        <w:t>2 Безопасность</w:t>
      </w:r>
      <w:r w:rsidR="00D0648A" w:rsidRPr="003674F1">
        <w:rPr>
          <w:b/>
          <w:sz w:val="20"/>
          <w:szCs w:val="20"/>
        </w:rPr>
        <w:t>…………………</w:t>
      </w:r>
      <w:r w:rsidR="00FC393E">
        <w:rPr>
          <w:b/>
          <w:sz w:val="20"/>
          <w:szCs w:val="20"/>
        </w:rPr>
        <w:t>………</w:t>
      </w:r>
      <w:r w:rsidR="00D0648A" w:rsidRPr="003674F1">
        <w:rPr>
          <w:b/>
          <w:sz w:val="20"/>
          <w:szCs w:val="20"/>
        </w:rPr>
        <w:t>.</w:t>
      </w:r>
      <w:r w:rsidR="0003539E" w:rsidRPr="003674F1">
        <w:rPr>
          <w:b/>
          <w:sz w:val="20"/>
          <w:szCs w:val="20"/>
        </w:rPr>
        <w:tab/>
      </w:r>
      <w:r w:rsidR="004E0743" w:rsidRPr="004E0743">
        <w:rPr>
          <w:b/>
          <w:sz w:val="20"/>
          <w:szCs w:val="20"/>
        </w:rPr>
        <w:t>4</w:t>
      </w:r>
    </w:p>
    <w:p w14:paraId="5DF1DF88" w14:textId="77777777" w:rsidR="007F04E3" w:rsidRPr="004E0743" w:rsidRDefault="007F04E3" w:rsidP="007F04E3">
      <w:pPr>
        <w:rPr>
          <w:b/>
          <w:sz w:val="20"/>
          <w:szCs w:val="20"/>
        </w:rPr>
      </w:pPr>
      <w:r w:rsidRPr="003674F1">
        <w:rPr>
          <w:b/>
          <w:sz w:val="20"/>
          <w:szCs w:val="20"/>
        </w:rPr>
        <w:t>3 Сборка</w:t>
      </w:r>
      <w:r w:rsidR="00D0648A" w:rsidRPr="003674F1">
        <w:rPr>
          <w:b/>
          <w:sz w:val="20"/>
          <w:szCs w:val="20"/>
        </w:rPr>
        <w:t>…………………………</w:t>
      </w:r>
      <w:r w:rsidR="00FC393E">
        <w:rPr>
          <w:b/>
          <w:sz w:val="20"/>
          <w:szCs w:val="20"/>
        </w:rPr>
        <w:t>………</w:t>
      </w:r>
      <w:r w:rsidR="003674F1">
        <w:rPr>
          <w:b/>
          <w:sz w:val="20"/>
          <w:szCs w:val="20"/>
        </w:rPr>
        <w:tab/>
      </w:r>
      <w:r w:rsidR="004E0743" w:rsidRPr="004E0743">
        <w:rPr>
          <w:b/>
          <w:sz w:val="20"/>
          <w:szCs w:val="20"/>
        </w:rPr>
        <w:t>4</w:t>
      </w:r>
    </w:p>
    <w:p w14:paraId="23194C69" w14:textId="77777777" w:rsidR="007F04E3" w:rsidRPr="00B95E9B" w:rsidRDefault="007F04E3" w:rsidP="007F04E3">
      <w:pPr>
        <w:rPr>
          <w:sz w:val="20"/>
          <w:szCs w:val="20"/>
        </w:rPr>
      </w:pPr>
      <w:r w:rsidRPr="003674F1">
        <w:rPr>
          <w:sz w:val="20"/>
          <w:szCs w:val="20"/>
        </w:rPr>
        <w:t>3.1 Распаковка устройства</w:t>
      </w:r>
      <w:r w:rsidR="00D0648A" w:rsidRPr="003674F1">
        <w:rPr>
          <w:sz w:val="20"/>
          <w:szCs w:val="20"/>
        </w:rPr>
        <w:t>………</w:t>
      </w:r>
      <w:r w:rsidR="00FC393E">
        <w:rPr>
          <w:sz w:val="20"/>
          <w:szCs w:val="20"/>
        </w:rPr>
        <w:t>……..</w:t>
      </w:r>
      <w:r w:rsidR="0003539E" w:rsidRPr="003674F1">
        <w:rPr>
          <w:sz w:val="20"/>
          <w:szCs w:val="20"/>
        </w:rPr>
        <w:tab/>
      </w:r>
      <w:r w:rsidR="004E0743" w:rsidRPr="00B95E9B">
        <w:rPr>
          <w:sz w:val="20"/>
          <w:szCs w:val="20"/>
        </w:rPr>
        <w:t>4</w:t>
      </w:r>
    </w:p>
    <w:p w14:paraId="1C95101E" w14:textId="77777777" w:rsidR="007F04E3" w:rsidRPr="00B95E9B" w:rsidRDefault="007F04E3" w:rsidP="007F04E3">
      <w:pPr>
        <w:rPr>
          <w:b/>
          <w:sz w:val="20"/>
          <w:szCs w:val="20"/>
        </w:rPr>
      </w:pPr>
      <w:r w:rsidRPr="003674F1">
        <w:rPr>
          <w:b/>
          <w:sz w:val="20"/>
          <w:szCs w:val="20"/>
        </w:rPr>
        <w:t>4 Эксплуатация</w:t>
      </w:r>
      <w:r w:rsidR="00D0648A" w:rsidRPr="003674F1">
        <w:rPr>
          <w:b/>
          <w:sz w:val="20"/>
          <w:szCs w:val="20"/>
        </w:rPr>
        <w:t>…………………</w:t>
      </w:r>
      <w:r w:rsidR="00FC393E">
        <w:rPr>
          <w:b/>
          <w:sz w:val="20"/>
          <w:szCs w:val="20"/>
        </w:rPr>
        <w:t>……</w:t>
      </w:r>
      <w:r w:rsidR="0003539E" w:rsidRPr="003674F1">
        <w:rPr>
          <w:b/>
          <w:sz w:val="20"/>
          <w:szCs w:val="20"/>
        </w:rPr>
        <w:tab/>
      </w:r>
      <w:r w:rsidR="004E0743" w:rsidRPr="00B95E9B">
        <w:rPr>
          <w:b/>
          <w:sz w:val="20"/>
          <w:szCs w:val="20"/>
        </w:rPr>
        <w:t>5</w:t>
      </w:r>
    </w:p>
    <w:p w14:paraId="1D981CAD" w14:textId="77777777" w:rsidR="007F04E3" w:rsidRPr="00E63C53" w:rsidRDefault="007F04E3" w:rsidP="007F04E3">
      <w:pPr>
        <w:rPr>
          <w:sz w:val="20"/>
          <w:szCs w:val="20"/>
        </w:rPr>
      </w:pPr>
      <w:r w:rsidRPr="003674F1">
        <w:rPr>
          <w:sz w:val="20"/>
          <w:szCs w:val="20"/>
        </w:rPr>
        <w:t>4.1 Запуск устройства</w:t>
      </w:r>
      <w:r w:rsidR="00D0648A" w:rsidRPr="003674F1">
        <w:rPr>
          <w:sz w:val="20"/>
          <w:szCs w:val="20"/>
        </w:rPr>
        <w:t>……………</w:t>
      </w:r>
      <w:r w:rsidR="00FC393E">
        <w:rPr>
          <w:sz w:val="20"/>
          <w:szCs w:val="20"/>
        </w:rPr>
        <w:t>……</w:t>
      </w:r>
      <w:r w:rsidR="0003539E" w:rsidRPr="003674F1">
        <w:rPr>
          <w:sz w:val="20"/>
          <w:szCs w:val="20"/>
        </w:rPr>
        <w:tab/>
      </w:r>
      <w:r w:rsidR="004E0743" w:rsidRPr="00E63C53">
        <w:rPr>
          <w:sz w:val="20"/>
          <w:szCs w:val="20"/>
        </w:rPr>
        <w:t>5</w:t>
      </w:r>
    </w:p>
    <w:p w14:paraId="6F90E127" w14:textId="77777777" w:rsidR="007F04E3" w:rsidRPr="00E63C53" w:rsidRDefault="007F04E3" w:rsidP="007F04E3">
      <w:pPr>
        <w:rPr>
          <w:sz w:val="20"/>
          <w:szCs w:val="20"/>
        </w:rPr>
      </w:pPr>
      <w:r w:rsidRPr="003674F1">
        <w:rPr>
          <w:sz w:val="20"/>
          <w:szCs w:val="20"/>
        </w:rPr>
        <w:t>4.2 Остановка устройства</w:t>
      </w:r>
      <w:r w:rsidR="00D0648A" w:rsidRPr="003674F1">
        <w:rPr>
          <w:sz w:val="20"/>
          <w:szCs w:val="20"/>
        </w:rPr>
        <w:t>………</w:t>
      </w:r>
      <w:r w:rsidR="00FC393E">
        <w:rPr>
          <w:sz w:val="20"/>
          <w:szCs w:val="20"/>
        </w:rPr>
        <w:t>……..</w:t>
      </w:r>
      <w:r w:rsidR="0003539E" w:rsidRPr="003674F1">
        <w:rPr>
          <w:sz w:val="20"/>
          <w:szCs w:val="20"/>
        </w:rPr>
        <w:tab/>
      </w:r>
      <w:r w:rsidR="004E0743" w:rsidRPr="00E63C53">
        <w:rPr>
          <w:sz w:val="20"/>
          <w:szCs w:val="20"/>
        </w:rPr>
        <w:t>5</w:t>
      </w:r>
    </w:p>
    <w:p w14:paraId="241A79E0" w14:textId="77777777" w:rsidR="00D0648A" w:rsidRPr="003674F1" w:rsidRDefault="007F04E3" w:rsidP="007F04E3">
      <w:pPr>
        <w:rPr>
          <w:sz w:val="20"/>
          <w:szCs w:val="20"/>
        </w:rPr>
      </w:pPr>
      <w:r w:rsidRPr="003674F1">
        <w:rPr>
          <w:sz w:val="20"/>
          <w:szCs w:val="20"/>
        </w:rPr>
        <w:t xml:space="preserve">4.3 </w:t>
      </w:r>
      <w:r w:rsidR="00D0648A" w:rsidRPr="003674F1">
        <w:rPr>
          <w:sz w:val="20"/>
          <w:szCs w:val="20"/>
        </w:rPr>
        <w:t>Регулировка угла</w:t>
      </w:r>
    </w:p>
    <w:p w14:paraId="26C23EA6" w14:textId="77777777" w:rsidR="007F04E3" w:rsidRPr="00B95E9B" w:rsidRDefault="007F04E3" w:rsidP="007F04E3">
      <w:pPr>
        <w:rPr>
          <w:sz w:val="20"/>
          <w:szCs w:val="20"/>
        </w:rPr>
      </w:pPr>
      <w:r w:rsidRPr="003674F1">
        <w:rPr>
          <w:sz w:val="20"/>
          <w:szCs w:val="20"/>
        </w:rPr>
        <w:t>наклона головки кустореза</w:t>
      </w:r>
      <w:r w:rsidR="00D0648A" w:rsidRPr="003674F1">
        <w:rPr>
          <w:sz w:val="20"/>
          <w:szCs w:val="20"/>
        </w:rPr>
        <w:t>………</w:t>
      </w:r>
      <w:r w:rsidR="00FC393E">
        <w:rPr>
          <w:sz w:val="20"/>
          <w:szCs w:val="20"/>
        </w:rPr>
        <w:t>……..</w:t>
      </w:r>
      <w:r w:rsidR="0003539E" w:rsidRPr="003674F1">
        <w:rPr>
          <w:sz w:val="20"/>
          <w:szCs w:val="20"/>
        </w:rPr>
        <w:tab/>
      </w:r>
      <w:r w:rsidR="004E0743" w:rsidRPr="00B95E9B">
        <w:rPr>
          <w:sz w:val="20"/>
          <w:szCs w:val="20"/>
        </w:rPr>
        <w:t>5</w:t>
      </w:r>
    </w:p>
    <w:p w14:paraId="04EA2998" w14:textId="77777777" w:rsidR="007F04E3" w:rsidRPr="004E0743" w:rsidRDefault="007F04E3" w:rsidP="007F04E3">
      <w:pPr>
        <w:rPr>
          <w:sz w:val="20"/>
          <w:szCs w:val="20"/>
        </w:rPr>
      </w:pPr>
      <w:r w:rsidRPr="003674F1">
        <w:rPr>
          <w:sz w:val="20"/>
          <w:szCs w:val="20"/>
        </w:rPr>
        <w:t>4.4 Регулировка длины</w:t>
      </w:r>
      <w:r w:rsidR="00D0648A" w:rsidRPr="003674F1">
        <w:rPr>
          <w:sz w:val="20"/>
          <w:szCs w:val="20"/>
        </w:rPr>
        <w:t>…………...</w:t>
      </w:r>
      <w:r w:rsidR="003674F1">
        <w:rPr>
          <w:sz w:val="20"/>
          <w:szCs w:val="20"/>
        </w:rPr>
        <w:tab/>
      </w:r>
      <w:r w:rsidR="004E0743" w:rsidRPr="004E0743">
        <w:rPr>
          <w:sz w:val="20"/>
          <w:szCs w:val="20"/>
        </w:rPr>
        <w:t>5</w:t>
      </w:r>
    </w:p>
    <w:p w14:paraId="264A640B" w14:textId="77777777" w:rsidR="007F04E3" w:rsidRPr="004E0743" w:rsidRDefault="007F04E3" w:rsidP="007F04E3">
      <w:pPr>
        <w:rPr>
          <w:sz w:val="20"/>
          <w:szCs w:val="20"/>
        </w:rPr>
      </w:pPr>
      <w:r w:rsidRPr="003674F1">
        <w:rPr>
          <w:sz w:val="20"/>
          <w:szCs w:val="20"/>
        </w:rPr>
        <w:t>4.5 Рекомендации</w:t>
      </w:r>
      <w:r w:rsidR="003674F1" w:rsidRPr="004E0743">
        <w:rPr>
          <w:sz w:val="20"/>
          <w:szCs w:val="20"/>
        </w:rPr>
        <w:t xml:space="preserve"> </w:t>
      </w:r>
      <w:r w:rsidRPr="003674F1">
        <w:rPr>
          <w:sz w:val="20"/>
          <w:szCs w:val="20"/>
        </w:rPr>
        <w:t>по эксплуатации</w:t>
      </w:r>
      <w:r w:rsidR="00D0648A" w:rsidRPr="003674F1">
        <w:rPr>
          <w:sz w:val="20"/>
          <w:szCs w:val="20"/>
        </w:rPr>
        <w:t>……</w:t>
      </w:r>
      <w:r w:rsidRPr="003674F1">
        <w:rPr>
          <w:sz w:val="20"/>
          <w:szCs w:val="20"/>
        </w:rPr>
        <w:tab/>
      </w:r>
      <w:r w:rsidR="004E0743" w:rsidRPr="004E0743">
        <w:rPr>
          <w:sz w:val="20"/>
          <w:szCs w:val="20"/>
        </w:rPr>
        <w:t>5</w:t>
      </w:r>
    </w:p>
    <w:p w14:paraId="0EECB9D7" w14:textId="77777777" w:rsidR="007F04E3" w:rsidRPr="004E0743" w:rsidRDefault="007F04E3" w:rsidP="007F04E3">
      <w:pPr>
        <w:rPr>
          <w:b/>
          <w:sz w:val="20"/>
          <w:szCs w:val="20"/>
        </w:rPr>
      </w:pPr>
      <w:r w:rsidRPr="003674F1">
        <w:rPr>
          <w:b/>
          <w:sz w:val="20"/>
          <w:szCs w:val="20"/>
        </w:rPr>
        <w:t>5 Техническое обслуживание</w:t>
      </w:r>
      <w:r w:rsidR="00D0648A" w:rsidRPr="003674F1">
        <w:rPr>
          <w:b/>
          <w:sz w:val="20"/>
          <w:szCs w:val="20"/>
        </w:rPr>
        <w:t>….</w:t>
      </w:r>
      <w:r w:rsidRPr="003674F1">
        <w:rPr>
          <w:b/>
          <w:sz w:val="20"/>
          <w:szCs w:val="20"/>
        </w:rPr>
        <w:tab/>
      </w:r>
      <w:r w:rsidR="004E0743" w:rsidRPr="004E0743">
        <w:rPr>
          <w:b/>
          <w:sz w:val="20"/>
          <w:szCs w:val="20"/>
        </w:rPr>
        <w:t>6</w:t>
      </w:r>
    </w:p>
    <w:p w14:paraId="2AA2174B" w14:textId="77777777" w:rsidR="007F04E3" w:rsidRPr="00B95E9B" w:rsidRDefault="007F04E3" w:rsidP="007F04E3">
      <w:pPr>
        <w:rPr>
          <w:sz w:val="20"/>
          <w:szCs w:val="20"/>
        </w:rPr>
      </w:pPr>
      <w:r w:rsidRPr="003674F1">
        <w:rPr>
          <w:sz w:val="20"/>
          <w:szCs w:val="20"/>
        </w:rPr>
        <w:t>5.1 Чистка устройства</w:t>
      </w:r>
      <w:r w:rsidR="00D0648A" w:rsidRPr="003674F1">
        <w:rPr>
          <w:sz w:val="20"/>
          <w:szCs w:val="20"/>
        </w:rPr>
        <w:t>……………</w:t>
      </w:r>
      <w:r w:rsidR="00CD4EE2" w:rsidRPr="003674F1">
        <w:rPr>
          <w:sz w:val="20"/>
          <w:szCs w:val="20"/>
        </w:rPr>
        <w:t>.</w:t>
      </w:r>
      <w:r w:rsidR="003674F1">
        <w:rPr>
          <w:sz w:val="20"/>
          <w:szCs w:val="20"/>
        </w:rPr>
        <w:tab/>
      </w:r>
      <w:r w:rsidR="004E0743" w:rsidRPr="00B95E9B">
        <w:rPr>
          <w:sz w:val="20"/>
          <w:szCs w:val="20"/>
        </w:rPr>
        <w:t>6</w:t>
      </w:r>
    </w:p>
    <w:p w14:paraId="276455D7" w14:textId="77777777" w:rsidR="007F04E3" w:rsidRPr="00B95E9B" w:rsidRDefault="007F04E3" w:rsidP="007F04E3">
      <w:pPr>
        <w:rPr>
          <w:sz w:val="20"/>
          <w:szCs w:val="20"/>
        </w:rPr>
      </w:pPr>
      <w:r w:rsidRPr="003674F1">
        <w:rPr>
          <w:sz w:val="20"/>
          <w:szCs w:val="20"/>
        </w:rPr>
        <w:t>5.2 Смазка лезвия</w:t>
      </w:r>
      <w:r w:rsidR="00D0648A" w:rsidRPr="003674F1">
        <w:rPr>
          <w:sz w:val="20"/>
          <w:szCs w:val="20"/>
        </w:rPr>
        <w:t>……………</w:t>
      </w:r>
      <w:r w:rsidR="00CD4EE2" w:rsidRPr="003674F1">
        <w:rPr>
          <w:sz w:val="20"/>
          <w:szCs w:val="20"/>
        </w:rPr>
        <w:t>.</w:t>
      </w:r>
      <w:r w:rsidR="00D0648A" w:rsidRPr="003674F1">
        <w:rPr>
          <w:sz w:val="20"/>
          <w:szCs w:val="20"/>
        </w:rPr>
        <w:t>……</w:t>
      </w:r>
      <w:r w:rsidR="003674F1">
        <w:rPr>
          <w:sz w:val="20"/>
          <w:szCs w:val="20"/>
        </w:rPr>
        <w:tab/>
      </w:r>
      <w:r w:rsidR="004E0743" w:rsidRPr="00B95E9B">
        <w:rPr>
          <w:sz w:val="20"/>
          <w:szCs w:val="20"/>
        </w:rPr>
        <w:t>6</w:t>
      </w:r>
    </w:p>
    <w:p w14:paraId="4F3DD86B" w14:textId="77777777" w:rsidR="007F04E3" w:rsidRPr="00B95E9B" w:rsidRDefault="007F04E3" w:rsidP="007F04E3">
      <w:pPr>
        <w:rPr>
          <w:b/>
          <w:sz w:val="20"/>
          <w:szCs w:val="20"/>
        </w:rPr>
      </w:pPr>
      <w:r w:rsidRPr="003674F1">
        <w:rPr>
          <w:b/>
          <w:sz w:val="20"/>
          <w:szCs w:val="20"/>
        </w:rPr>
        <w:t>6 Хранение устройства</w:t>
      </w:r>
      <w:r w:rsidR="00D0648A" w:rsidRPr="003674F1">
        <w:rPr>
          <w:b/>
          <w:sz w:val="20"/>
          <w:szCs w:val="20"/>
        </w:rPr>
        <w:t>………</w:t>
      </w:r>
      <w:r w:rsidR="00CD4EE2" w:rsidRPr="003674F1">
        <w:rPr>
          <w:b/>
          <w:sz w:val="20"/>
          <w:szCs w:val="20"/>
        </w:rPr>
        <w:t>.</w:t>
      </w:r>
      <w:r w:rsidR="00D0648A" w:rsidRPr="003674F1">
        <w:rPr>
          <w:b/>
          <w:sz w:val="20"/>
          <w:szCs w:val="20"/>
        </w:rPr>
        <w:t>….</w:t>
      </w:r>
      <w:r w:rsidR="003674F1">
        <w:rPr>
          <w:b/>
          <w:sz w:val="20"/>
          <w:szCs w:val="20"/>
        </w:rPr>
        <w:tab/>
      </w:r>
      <w:r w:rsidR="004E0743" w:rsidRPr="00B95E9B">
        <w:rPr>
          <w:b/>
          <w:sz w:val="20"/>
          <w:szCs w:val="20"/>
        </w:rPr>
        <w:t>6</w:t>
      </w:r>
    </w:p>
    <w:p w14:paraId="12A46D5F" w14:textId="77777777" w:rsidR="0003539E" w:rsidRPr="003674F1" w:rsidRDefault="007F04E3" w:rsidP="007F04E3">
      <w:pPr>
        <w:rPr>
          <w:b/>
          <w:sz w:val="20"/>
          <w:szCs w:val="20"/>
        </w:rPr>
      </w:pPr>
      <w:r w:rsidRPr="003674F1">
        <w:rPr>
          <w:b/>
          <w:sz w:val="20"/>
          <w:szCs w:val="20"/>
        </w:rPr>
        <w:t>7 Поиск и устранение</w:t>
      </w:r>
    </w:p>
    <w:p w14:paraId="49048996" w14:textId="77777777" w:rsidR="007F04E3" w:rsidRPr="00B95E9B" w:rsidRDefault="004E0743" w:rsidP="007F04E3">
      <w:pPr>
        <w:rPr>
          <w:b/>
          <w:sz w:val="20"/>
          <w:szCs w:val="20"/>
        </w:rPr>
      </w:pPr>
      <w:r>
        <w:rPr>
          <w:b/>
          <w:sz w:val="20"/>
          <w:szCs w:val="20"/>
        </w:rPr>
        <w:t>н</w:t>
      </w:r>
      <w:r w:rsidR="007F04E3" w:rsidRPr="003674F1">
        <w:rPr>
          <w:b/>
          <w:sz w:val="20"/>
          <w:szCs w:val="20"/>
        </w:rPr>
        <w:t>еисправностей</w:t>
      </w:r>
      <w:r w:rsidR="003674F1" w:rsidRPr="003674F1">
        <w:rPr>
          <w:b/>
          <w:sz w:val="20"/>
          <w:szCs w:val="20"/>
        </w:rPr>
        <w:t>…</w:t>
      </w:r>
      <w:r w:rsidR="003674F1">
        <w:rPr>
          <w:b/>
          <w:sz w:val="20"/>
          <w:szCs w:val="20"/>
        </w:rPr>
        <w:t>…………..</w:t>
      </w:r>
      <w:r w:rsidR="00D0648A" w:rsidRPr="003674F1">
        <w:rPr>
          <w:b/>
          <w:sz w:val="20"/>
          <w:szCs w:val="20"/>
        </w:rPr>
        <w:t>.</w:t>
      </w:r>
      <w:r w:rsidR="003674F1">
        <w:rPr>
          <w:b/>
          <w:sz w:val="20"/>
          <w:szCs w:val="20"/>
        </w:rPr>
        <w:t>..........</w:t>
      </w:r>
      <w:r w:rsidR="003674F1">
        <w:rPr>
          <w:b/>
          <w:sz w:val="20"/>
          <w:szCs w:val="20"/>
        </w:rPr>
        <w:tab/>
      </w:r>
      <w:r w:rsidRPr="00B95E9B">
        <w:rPr>
          <w:b/>
          <w:sz w:val="20"/>
          <w:szCs w:val="20"/>
        </w:rPr>
        <w:t>6</w:t>
      </w:r>
    </w:p>
    <w:p w14:paraId="4E1F228C" w14:textId="77777777" w:rsidR="007F04E3" w:rsidRPr="003674F1" w:rsidRDefault="007F04E3" w:rsidP="007F04E3">
      <w:pPr>
        <w:rPr>
          <w:b/>
          <w:sz w:val="20"/>
          <w:szCs w:val="20"/>
        </w:rPr>
      </w:pPr>
      <w:r w:rsidRPr="003674F1">
        <w:rPr>
          <w:b/>
          <w:sz w:val="20"/>
          <w:szCs w:val="20"/>
        </w:rPr>
        <w:t>8 Технические характеристики</w:t>
      </w:r>
      <w:r w:rsidR="00D0648A" w:rsidRPr="003674F1">
        <w:rPr>
          <w:b/>
          <w:sz w:val="20"/>
          <w:szCs w:val="20"/>
        </w:rPr>
        <w:t>…</w:t>
      </w:r>
      <w:r w:rsidR="003674F1">
        <w:rPr>
          <w:b/>
          <w:sz w:val="20"/>
          <w:szCs w:val="20"/>
        </w:rPr>
        <w:tab/>
      </w:r>
      <w:r w:rsidR="004E0743">
        <w:rPr>
          <w:b/>
          <w:sz w:val="20"/>
          <w:szCs w:val="20"/>
        </w:rPr>
        <w:t>6</w:t>
      </w:r>
    </w:p>
    <w:p w14:paraId="1B7D33A5" w14:textId="77777777" w:rsidR="007F04E3" w:rsidRPr="003674F1" w:rsidRDefault="007F04E3" w:rsidP="007F04E3">
      <w:pPr>
        <w:rPr>
          <w:b/>
          <w:sz w:val="20"/>
          <w:szCs w:val="20"/>
        </w:rPr>
      </w:pPr>
      <w:r w:rsidRPr="003674F1">
        <w:rPr>
          <w:b/>
          <w:sz w:val="20"/>
          <w:szCs w:val="20"/>
        </w:rPr>
        <w:t>9 Гарантийные обязательства</w:t>
      </w:r>
      <w:r w:rsidR="00D0648A" w:rsidRPr="003674F1">
        <w:rPr>
          <w:b/>
          <w:sz w:val="20"/>
          <w:szCs w:val="20"/>
        </w:rPr>
        <w:t>…</w:t>
      </w:r>
      <w:r w:rsidR="003674F1">
        <w:rPr>
          <w:b/>
          <w:sz w:val="20"/>
          <w:szCs w:val="20"/>
        </w:rPr>
        <w:t>……..</w:t>
      </w:r>
      <w:r w:rsidR="003674F1">
        <w:rPr>
          <w:b/>
          <w:sz w:val="20"/>
          <w:szCs w:val="20"/>
        </w:rPr>
        <w:tab/>
      </w:r>
      <w:r w:rsidR="004E0743">
        <w:rPr>
          <w:b/>
          <w:sz w:val="20"/>
          <w:szCs w:val="20"/>
        </w:rPr>
        <w:t>7</w:t>
      </w:r>
    </w:p>
    <w:p w14:paraId="2D33122A" w14:textId="77777777" w:rsidR="007F04E3" w:rsidRPr="00E63C53" w:rsidRDefault="007F04E3" w:rsidP="007F04E3">
      <w:pPr>
        <w:rPr>
          <w:b/>
          <w:sz w:val="20"/>
          <w:szCs w:val="20"/>
        </w:rPr>
      </w:pPr>
      <w:r w:rsidRPr="003674F1">
        <w:rPr>
          <w:b/>
          <w:sz w:val="20"/>
          <w:szCs w:val="20"/>
        </w:rPr>
        <w:t>10 Декларация соответствия EC</w:t>
      </w:r>
      <w:r w:rsidR="003674F1">
        <w:rPr>
          <w:b/>
          <w:sz w:val="20"/>
          <w:szCs w:val="20"/>
        </w:rPr>
        <w:t>….</w:t>
      </w:r>
      <w:r w:rsidR="00D0648A" w:rsidRPr="003674F1">
        <w:rPr>
          <w:b/>
          <w:sz w:val="20"/>
          <w:szCs w:val="20"/>
        </w:rPr>
        <w:t>..</w:t>
      </w:r>
      <w:r w:rsidR="003674F1">
        <w:rPr>
          <w:b/>
          <w:sz w:val="20"/>
          <w:szCs w:val="20"/>
        </w:rPr>
        <w:tab/>
      </w:r>
      <w:r w:rsidR="004E0743">
        <w:rPr>
          <w:b/>
          <w:sz w:val="20"/>
          <w:szCs w:val="20"/>
        </w:rPr>
        <w:t>8</w:t>
      </w:r>
    </w:p>
    <w:p w14:paraId="1B4CAB34" w14:textId="77777777" w:rsidR="00B95E9B" w:rsidRPr="00B95E9B" w:rsidRDefault="00B95E9B" w:rsidP="007F04E3">
      <w:pPr>
        <w:rPr>
          <w:b/>
          <w:sz w:val="20"/>
          <w:szCs w:val="20"/>
        </w:rPr>
      </w:pPr>
      <w:r w:rsidRPr="00B95E9B">
        <w:rPr>
          <w:b/>
          <w:sz w:val="20"/>
          <w:szCs w:val="20"/>
        </w:rPr>
        <w:t xml:space="preserve">11 </w:t>
      </w:r>
      <w:r>
        <w:rPr>
          <w:b/>
          <w:sz w:val="20"/>
          <w:szCs w:val="20"/>
        </w:rPr>
        <w:t>Данные о сети АСЦ Гринворкс….    9</w:t>
      </w:r>
    </w:p>
    <w:p w14:paraId="6750AA7A" w14:textId="77777777" w:rsidR="00F702F9" w:rsidRDefault="00B95E9B" w:rsidP="007F04E3">
      <w:pPr>
        <w:rPr>
          <w:b/>
          <w:sz w:val="20"/>
          <w:szCs w:val="20"/>
        </w:rPr>
      </w:pPr>
      <w:r>
        <w:rPr>
          <w:b/>
          <w:sz w:val="20"/>
          <w:szCs w:val="20"/>
        </w:rPr>
        <w:t>12</w:t>
      </w:r>
      <w:r w:rsidR="00F702F9">
        <w:rPr>
          <w:b/>
          <w:sz w:val="20"/>
          <w:szCs w:val="20"/>
        </w:rPr>
        <w:t xml:space="preserve"> Правила техники безопасности </w:t>
      </w:r>
    </w:p>
    <w:p w14:paraId="1CA8FA31" w14:textId="77777777" w:rsidR="00F702F9" w:rsidRDefault="00F702F9" w:rsidP="007F04E3">
      <w:pPr>
        <w:rPr>
          <w:b/>
          <w:sz w:val="20"/>
          <w:szCs w:val="20"/>
        </w:rPr>
      </w:pPr>
      <w:r>
        <w:rPr>
          <w:b/>
          <w:sz w:val="20"/>
          <w:szCs w:val="20"/>
        </w:rPr>
        <w:t xml:space="preserve">при работе с телескопическим </w:t>
      </w:r>
    </w:p>
    <w:p w14:paraId="1992E48C" w14:textId="77777777" w:rsidR="00F702F9" w:rsidRPr="003674F1" w:rsidRDefault="00F702F9" w:rsidP="007F04E3">
      <w:pPr>
        <w:rPr>
          <w:b/>
          <w:sz w:val="20"/>
          <w:szCs w:val="20"/>
        </w:rPr>
      </w:pPr>
      <w:r>
        <w:rPr>
          <w:b/>
          <w:sz w:val="20"/>
          <w:szCs w:val="20"/>
        </w:rPr>
        <w:t>кусторезом……………………………… 12</w:t>
      </w:r>
    </w:p>
    <w:p w14:paraId="335691EC" w14:textId="77777777" w:rsidR="007F04E3" w:rsidRPr="003674F1" w:rsidRDefault="007F04E3" w:rsidP="007F04E3">
      <w:pPr>
        <w:rPr>
          <w:sz w:val="20"/>
          <w:szCs w:val="20"/>
        </w:rPr>
      </w:pPr>
    </w:p>
    <w:p w14:paraId="1B28D404" w14:textId="77777777" w:rsidR="0003539E" w:rsidRDefault="0003539E" w:rsidP="003C1681">
      <w:pPr>
        <w:sectPr w:rsidR="0003539E" w:rsidSect="0003539E">
          <w:type w:val="continuous"/>
          <w:pgSz w:w="11906" w:h="16838"/>
          <w:pgMar w:top="1134" w:right="850" w:bottom="1134" w:left="1701" w:header="708" w:footer="708" w:gutter="0"/>
          <w:cols w:num="2" w:space="708"/>
          <w:docGrid w:linePitch="360"/>
        </w:sectPr>
      </w:pPr>
    </w:p>
    <w:p w14:paraId="085A69A9" w14:textId="77777777" w:rsidR="007F04E3" w:rsidRPr="00DE3AA3" w:rsidRDefault="007F04E3" w:rsidP="003C1681"/>
    <w:p w14:paraId="0F942175" w14:textId="77777777" w:rsidR="003C1681" w:rsidRDefault="003C1681" w:rsidP="003C1681">
      <w:pPr>
        <w:pStyle w:val="a6"/>
        <w:tabs>
          <w:tab w:val="left" w:pos="354"/>
        </w:tabs>
        <w:spacing w:before="30" w:line="204" w:lineRule="auto"/>
        <w:ind w:right="191"/>
        <w:jc w:val="left"/>
        <w:rPr>
          <w:rFonts w:ascii="Times New Roman" w:hAnsi="Times New Roman" w:cs="Times New Roman"/>
          <w:sz w:val="18"/>
          <w:szCs w:val="18"/>
        </w:rPr>
        <w:sectPr w:rsidR="003C1681" w:rsidSect="0003539E">
          <w:type w:val="continuous"/>
          <w:pgSz w:w="11906" w:h="16838"/>
          <w:pgMar w:top="1134" w:right="850" w:bottom="1134" w:left="1701" w:header="708" w:footer="708" w:gutter="0"/>
          <w:cols w:space="708"/>
          <w:docGrid w:linePitch="360"/>
        </w:sectPr>
      </w:pPr>
    </w:p>
    <w:p w14:paraId="40D44DA9" w14:textId="77777777" w:rsidR="00B25C42" w:rsidRPr="000F2645" w:rsidRDefault="00B25C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571"/>
      </w:tblGrid>
      <w:tr w:rsidR="00B25C42" w:rsidRPr="0046525A" w14:paraId="38B5C2C6" w14:textId="77777777" w:rsidTr="0046525A">
        <w:tc>
          <w:tcPr>
            <w:tcW w:w="9571" w:type="dxa"/>
            <w:shd w:val="clear" w:color="auto" w:fill="000000"/>
          </w:tcPr>
          <w:p w14:paraId="2BB4232A" w14:textId="77777777" w:rsidR="00B25C42" w:rsidRPr="0046525A" w:rsidRDefault="00B25C42">
            <w:pPr>
              <w:rPr>
                <w:b/>
              </w:rPr>
            </w:pPr>
            <w:r w:rsidRPr="00D0648A">
              <w:rPr>
                <w:b/>
              </w:rPr>
              <w:t xml:space="preserve">Русский </w:t>
            </w:r>
            <w:r w:rsidRPr="0046525A">
              <w:rPr>
                <w:b/>
              </w:rPr>
              <w:t>(Перевод оригинальных инструкций)</w:t>
            </w:r>
          </w:p>
        </w:tc>
      </w:tr>
    </w:tbl>
    <w:p w14:paraId="2FFDE878" w14:textId="77777777" w:rsidR="00AF4023" w:rsidRPr="000F2645" w:rsidRDefault="00AF4023">
      <w:pPr>
        <w:sectPr w:rsidR="00AF4023" w:rsidRPr="000F2645">
          <w:footerReference w:type="default" r:id="rId10"/>
          <w:pgSz w:w="11906" w:h="16838"/>
          <w:pgMar w:top="1134" w:right="850" w:bottom="1134" w:left="1701" w:header="708" w:footer="708" w:gutter="0"/>
          <w:cols w:space="708"/>
          <w:docGrid w:linePitch="360"/>
        </w:sectPr>
      </w:pPr>
    </w:p>
    <w:p w14:paraId="3ACC0276" w14:textId="77777777" w:rsidR="004836BB" w:rsidRPr="00AD77F9" w:rsidRDefault="004836BB" w:rsidP="00BB6BD8">
      <w:pPr>
        <w:rPr>
          <w:sz w:val="18"/>
          <w:szCs w:val="18"/>
        </w:rPr>
      </w:pPr>
    </w:p>
    <w:p w14:paraId="3F872B8E" w14:textId="77777777" w:rsidR="009D3D43" w:rsidRPr="000C76A6" w:rsidRDefault="009D3D43" w:rsidP="009D3D43">
      <w:pPr>
        <w:pStyle w:val="1"/>
        <w:keepNext w:val="0"/>
        <w:widowControl w:val="0"/>
        <w:numPr>
          <w:ilvl w:val="0"/>
          <w:numId w:val="7"/>
        </w:numPr>
        <w:tabs>
          <w:tab w:val="left" w:pos="637"/>
          <w:tab w:val="left" w:pos="638"/>
        </w:tabs>
        <w:autoSpaceDE w:val="0"/>
        <w:autoSpaceDN w:val="0"/>
        <w:spacing w:before="116" w:after="0"/>
        <w:rPr>
          <w:rFonts w:ascii="Times New Roman" w:hAnsi="Times New Roman"/>
          <w:sz w:val="20"/>
          <w:szCs w:val="20"/>
        </w:rPr>
      </w:pPr>
      <w:r w:rsidRPr="000C76A6">
        <w:rPr>
          <w:rFonts w:ascii="Times New Roman" w:hAnsi="Times New Roman"/>
          <w:sz w:val="20"/>
          <w:szCs w:val="20"/>
        </w:rPr>
        <w:t>ОПИСАНИЕ</w:t>
      </w:r>
    </w:p>
    <w:p w14:paraId="3F9EB363" w14:textId="77777777" w:rsidR="009D3D43" w:rsidRPr="009D3D43" w:rsidRDefault="009D3D43" w:rsidP="009D3D43">
      <w:pPr>
        <w:pStyle w:val="2"/>
        <w:keepNext w:val="0"/>
        <w:widowControl w:val="0"/>
        <w:numPr>
          <w:ilvl w:val="1"/>
          <w:numId w:val="7"/>
        </w:numPr>
        <w:tabs>
          <w:tab w:val="left" w:pos="637"/>
          <w:tab w:val="left" w:pos="638"/>
        </w:tabs>
        <w:autoSpaceDE w:val="0"/>
        <w:autoSpaceDN w:val="0"/>
        <w:spacing w:before="153" w:after="0"/>
        <w:rPr>
          <w:rFonts w:ascii="Times New Roman" w:hAnsi="Times New Roman"/>
          <w:i w:val="0"/>
          <w:sz w:val="18"/>
          <w:szCs w:val="18"/>
        </w:rPr>
      </w:pPr>
      <w:bookmarkStart w:id="1" w:name="1.1_Purpose"/>
      <w:bookmarkStart w:id="2" w:name="_bookmark1"/>
      <w:bookmarkEnd w:id="1"/>
      <w:bookmarkEnd w:id="2"/>
      <w:r w:rsidRPr="009D3D43">
        <w:rPr>
          <w:rFonts w:ascii="Times New Roman" w:hAnsi="Times New Roman"/>
          <w:i w:val="0"/>
          <w:sz w:val="18"/>
          <w:szCs w:val="18"/>
        </w:rPr>
        <w:t>ПРЕДНАЗНАЧЕНИЕ</w:t>
      </w:r>
    </w:p>
    <w:p w14:paraId="4654BDC6" w14:textId="77777777" w:rsidR="009D3D43" w:rsidRPr="009D3D43" w:rsidRDefault="009D3D43" w:rsidP="009D3D43">
      <w:pPr>
        <w:pStyle w:val="a4"/>
        <w:spacing w:before="116" w:line="204" w:lineRule="auto"/>
        <w:ind w:left="126"/>
        <w:rPr>
          <w:rFonts w:ascii="Times New Roman" w:hAnsi="Times New Roman" w:cs="Times New Roman"/>
          <w:sz w:val="18"/>
          <w:szCs w:val="18"/>
        </w:rPr>
      </w:pPr>
      <w:r w:rsidRPr="009D3D43">
        <w:rPr>
          <w:rFonts w:ascii="Times New Roman" w:hAnsi="Times New Roman" w:cs="Times New Roman"/>
          <w:sz w:val="18"/>
          <w:szCs w:val="18"/>
        </w:rPr>
        <w:t>Данный кусторез предназначен для обрезания и подравнивания живых изгородей и кустарников в домашних условиях.</w:t>
      </w:r>
    </w:p>
    <w:p w14:paraId="3C01227B" w14:textId="77777777" w:rsidR="009D3D43" w:rsidRPr="009D3D43" w:rsidRDefault="009D3D43" w:rsidP="009D3D43">
      <w:pPr>
        <w:pStyle w:val="2"/>
        <w:keepNext w:val="0"/>
        <w:widowControl w:val="0"/>
        <w:numPr>
          <w:ilvl w:val="1"/>
          <w:numId w:val="7"/>
        </w:numPr>
        <w:tabs>
          <w:tab w:val="left" w:pos="637"/>
          <w:tab w:val="left" w:pos="638"/>
        </w:tabs>
        <w:autoSpaceDE w:val="0"/>
        <w:autoSpaceDN w:val="0"/>
        <w:spacing w:before="158" w:after="0"/>
        <w:rPr>
          <w:rFonts w:ascii="Times New Roman" w:hAnsi="Times New Roman"/>
          <w:i w:val="0"/>
          <w:sz w:val="18"/>
          <w:szCs w:val="18"/>
        </w:rPr>
      </w:pPr>
      <w:bookmarkStart w:id="3" w:name="1.2_Overview"/>
      <w:bookmarkStart w:id="4" w:name="3.1.2_Adjust_the_cam_locks'_clamping_for"/>
      <w:bookmarkStart w:id="5" w:name="_bookmark2"/>
      <w:bookmarkEnd w:id="3"/>
      <w:bookmarkEnd w:id="4"/>
      <w:bookmarkEnd w:id="5"/>
      <w:r w:rsidRPr="009D3D43">
        <w:rPr>
          <w:rFonts w:ascii="Times New Roman" w:hAnsi="Times New Roman"/>
          <w:i w:val="0"/>
          <w:sz w:val="18"/>
          <w:szCs w:val="18"/>
        </w:rPr>
        <w:t>ОСНОВНЫЕ КОМПОНЕНТЫ УСТРОЙСТВА</w:t>
      </w:r>
    </w:p>
    <w:p w14:paraId="1294A273" w14:textId="77777777" w:rsidR="00BB6BD8" w:rsidRDefault="009D3D43" w:rsidP="00944D85">
      <w:pPr>
        <w:spacing w:before="117"/>
        <w:ind w:left="126"/>
        <w:rPr>
          <w:b/>
          <w:sz w:val="18"/>
          <w:szCs w:val="18"/>
        </w:rPr>
      </w:pPr>
      <w:r w:rsidRPr="009D3D43">
        <w:rPr>
          <w:i/>
          <w:sz w:val="18"/>
          <w:szCs w:val="18"/>
        </w:rPr>
        <w:t>Рисунок 1-2</w:t>
      </w:r>
    </w:p>
    <w:p w14:paraId="6B28E07B" w14:textId="77777777" w:rsidR="001708FF" w:rsidRPr="00C32887" w:rsidRDefault="001708FF" w:rsidP="001708FF">
      <w:pPr>
        <w:numPr>
          <w:ilvl w:val="0"/>
          <w:numId w:val="8"/>
        </w:numPr>
        <w:rPr>
          <w:sz w:val="18"/>
          <w:szCs w:val="18"/>
        </w:rPr>
      </w:pPr>
      <w:r w:rsidRPr="006C2CEE">
        <w:rPr>
          <w:sz w:val="18"/>
          <w:szCs w:val="18"/>
        </w:rPr>
        <w:t>Винт</w:t>
      </w:r>
    </w:p>
    <w:p w14:paraId="1A38AC32" w14:textId="77777777" w:rsidR="001708FF" w:rsidRPr="00C32887" w:rsidRDefault="001708FF" w:rsidP="001708FF">
      <w:pPr>
        <w:numPr>
          <w:ilvl w:val="0"/>
          <w:numId w:val="8"/>
        </w:numPr>
        <w:rPr>
          <w:sz w:val="18"/>
          <w:szCs w:val="18"/>
        </w:rPr>
      </w:pPr>
      <w:r w:rsidRPr="00C32887">
        <w:rPr>
          <w:sz w:val="18"/>
          <w:szCs w:val="18"/>
        </w:rPr>
        <w:t>Задняя рукоятка</w:t>
      </w:r>
    </w:p>
    <w:p w14:paraId="0B32C805" w14:textId="77777777" w:rsidR="001708FF" w:rsidRPr="00C32887" w:rsidRDefault="001708FF" w:rsidP="001708FF">
      <w:pPr>
        <w:numPr>
          <w:ilvl w:val="0"/>
          <w:numId w:val="8"/>
        </w:numPr>
        <w:rPr>
          <w:sz w:val="18"/>
          <w:szCs w:val="18"/>
        </w:rPr>
      </w:pPr>
      <w:r w:rsidRPr="00C32887">
        <w:rPr>
          <w:sz w:val="18"/>
          <w:szCs w:val="18"/>
        </w:rPr>
        <w:t>Кнопка блокировки</w:t>
      </w:r>
    </w:p>
    <w:p w14:paraId="363010BA" w14:textId="77777777" w:rsidR="001708FF" w:rsidRPr="00C32887" w:rsidRDefault="001708FF" w:rsidP="001708FF">
      <w:pPr>
        <w:numPr>
          <w:ilvl w:val="0"/>
          <w:numId w:val="8"/>
        </w:numPr>
        <w:rPr>
          <w:sz w:val="18"/>
          <w:szCs w:val="18"/>
        </w:rPr>
      </w:pPr>
      <w:r w:rsidRPr="00C32887">
        <w:rPr>
          <w:sz w:val="18"/>
          <w:szCs w:val="18"/>
        </w:rPr>
        <w:t>Задний курковый выключатель</w:t>
      </w:r>
    </w:p>
    <w:p w14:paraId="6CFE9027" w14:textId="77777777" w:rsidR="001708FF" w:rsidRPr="00C32887" w:rsidRDefault="001708FF" w:rsidP="001708FF">
      <w:pPr>
        <w:numPr>
          <w:ilvl w:val="0"/>
          <w:numId w:val="8"/>
        </w:numPr>
        <w:rPr>
          <w:sz w:val="18"/>
          <w:szCs w:val="18"/>
        </w:rPr>
      </w:pPr>
      <w:r w:rsidRPr="00C32887">
        <w:rPr>
          <w:sz w:val="18"/>
          <w:szCs w:val="18"/>
        </w:rPr>
        <w:t>Кулачковый зажим (рукоятка)</w:t>
      </w:r>
    </w:p>
    <w:p w14:paraId="7CED072C" w14:textId="77777777" w:rsidR="001708FF" w:rsidRPr="00C32887" w:rsidRDefault="001708FF" w:rsidP="001708FF">
      <w:pPr>
        <w:numPr>
          <w:ilvl w:val="0"/>
          <w:numId w:val="8"/>
        </w:numPr>
        <w:rPr>
          <w:sz w:val="18"/>
          <w:szCs w:val="18"/>
        </w:rPr>
      </w:pPr>
      <w:r w:rsidRPr="00C32887">
        <w:rPr>
          <w:sz w:val="18"/>
          <w:szCs w:val="18"/>
        </w:rPr>
        <w:t>Кулачковый зажим (головка кустореза)</w:t>
      </w:r>
    </w:p>
    <w:p w14:paraId="2C392F7A" w14:textId="77777777" w:rsidR="001708FF" w:rsidRPr="00C32887" w:rsidRDefault="001708FF" w:rsidP="001708FF">
      <w:pPr>
        <w:numPr>
          <w:ilvl w:val="0"/>
          <w:numId w:val="8"/>
        </w:numPr>
        <w:rPr>
          <w:sz w:val="18"/>
          <w:szCs w:val="18"/>
        </w:rPr>
      </w:pPr>
      <w:r w:rsidRPr="00C32887">
        <w:rPr>
          <w:sz w:val="18"/>
          <w:szCs w:val="18"/>
        </w:rPr>
        <w:t>Кнопка блокировки</w:t>
      </w:r>
    </w:p>
    <w:p w14:paraId="28DF24FA" w14:textId="77777777" w:rsidR="001708FF" w:rsidRPr="00C32887" w:rsidRDefault="001708FF" w:rsidP="001708FF">
      <w:pPr>
        <w:numPr>
          <w:ilvl w:val="0"/>
          <w:numId w:val="8"/>
        </w:numPr>
        <w:rPr>
          <w:sz w:val="18"/>
          <w:szCs w:val="18"/>
        </w:rPr>
      </w:pPr>
      <w:r w:rsidRPr="00C32887">
        <w:rPr>
          <w:sz w:val="18"/>
          <w:szCs w:val="18"/>
        </w:rPr>
        <w:t>Головка кустореза</w:t>
      </w:r>
    </w:p>
    <w:p w14:paraId="139A5381" w14:textId="77777777" w:rsidR="001708FF" w:rsidRPr="00C32887" w:rsidRDefault="001708FF" w:rsidP="001708FF">
      <w:pPr>
        <w:numPr>
          <w:ilvl w:val="0"/>
          <w:numId w:val="8"/>
        </w:numPr>
        <w:rPr>
          <w:sz w:val="18"/>
          <w:szCs w:val="18"/>
        </w:rPr>
      </w:pPr>
      <w:r w:rsidRPr="00C32887">
        <w:rPr>
          <w:sz w:val="18"/>
          <w:szCs w:val="18"/>
        </w:rPr>
        <w:t>Нож и крепежные элементы</w:t>
      </w:r>
    </w:p>
    <w:p w14:paraId="228236AF" w14:textId="77777777" w:rsidR="001708FF" w:rsidRPr="00C32887" w:rsidRDefault="001708FF" w:rsidP="001708FF">
      <w:pPr>
        <w:numPr>
          <w:ilvl w:val="0"/>
          <w:numId w:val="8"/>
        </w:numPr>
        <w:rPr>
          <w:sz w:val="18"/>
          <w:szCs w:val="18"/>
        </w:rPr>
      </w:pPr>
      <w:r w:rsidRPr="00C32887">
        <w:rPr>
          <w:sz w:val="18"/>
          <w:szCs w:val="18"/>
        </w:rPr>
        <w:t>Кнопка поворота рукоятки</w:t>
      </w:r>
    </w:p>
    <w:p w14:paraId="7878A19A" w14:textId="77777777" w:rsidR="00AA0DF9" w:rsidRPr="00872A09" w:rsidRDefault="001708FF" w:rsidP="005A5688">
      <w:pPr>
        <w:numPr>
          <w:ilvl w:val="0"/>
          <w:numId w:val="8"/>
        </w:numPr>
        <w:spacing w:before="8"/>
        <w:rPr>
          <w:sz w:val="18"/>
          <w:szCs w:val="18"/>
        </w:rPr>
      </w:pPr>
      <w:r w:rsidRPr="00872A09">
        <w:rPr>
          <w:sz w:val="18"/>
          <w:szCs w:val="18"/>
        </w:rPr>
        <w:t>Передний курковый выключатель</w:t>
      </w:r>
    </w:p>
    <w:p w14:paraId="46DC7C78" w14:textId="77777777" w:rsidR="00AA0DF9" w:rsidRPr="000C76A6" w:rsidRDefault="00AA0DF9" w:rsidP="00AA0DF9">
      <w:pPr>
        <w:pStyle w:val="1"/>
        <w:tabs>
          <w:tab w:val="left" w:pos="637"/>
        </w:tabs>
        <w:ind w:left="126"/>
        <w:rPr>
          <w:rFonts w:ascii="Times New Roman" w:hAnsi="Times New Roman"/>
          <w:sz w:val="20"/>
          <w:szCs w:val="20"/>
        </w:rPr>
      </w:pPr>
      <w:bookmarkStart w:id="6" w:name="2_Safety"/>
      <w:bookmarkStart w:id="7" w:name="3.1.3_Fit_the_hedge_trimmer_head"/>
      <w:bookmarkStart w:id="8" w:name="_bookmark3"/>
      <w:bookmarkEnd w:id="6"/>
      <w:bookmarkEnd w:id="7"/>
      <w:bookmarkEnd w:id="8"/>
      <w:r w:rsidRPr="000C76A6">
        <w:rPr>
          <w:rFonts w:ascii="Times New Roman" w:hAnsi="Times New Roman"/>
          <w:sz w:val="20"/>
          <w:szCs w:val="20"/>
        </w:rPr>
        <w:t>2</w:t>
      </w:r>
      <w:r w:rsidRPr="000C76A6">
        <w:rPr>
          <w:rFonts w:ascii="Times New Roman" w:hAnsi="Times New Roman"/>
          <w:sz w:val="20"/>
          <w:szCs w:val="20"/>
        </w:rPr>
        <w:tab/>
      </w:r>
      <w:r w:rsidR="00195724" w:rsidRPr="000C76A6">
        <w:rPr>
          <w:rFonts w:ascii="Times New Roman" w:hAnsi="Times New Roman"/>
          <w:sz w:val="20"/>
          <w:szCs w:val="20"/>
        </w:rPr>
        <w:t>БЕЗОПАСНОСТЬ</w:t>
      </w:r>
    </w:p>
    <w:p w14:paraId="139FD440" w14:textId="77777777" w:rsidR="00AA0DF9" w:rsidRPr="00C32887" w:rsidRDefault="00AA0DF9" w:rsidP="00AA0DF9">
      <w:pPr>
        <w:pStyle w:val="a4"/>
        <w:spacing w:before="5"/>
        <w:rPr>
          <w:rFonts w:ascii="Times New Roman" w:hAnsi="Times New Roman" w:cs="Times New Roman"/>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AA0DF9" w:rsidRPr="00C32887" w14:paraId="5433B345" w14:textId="77777777" w:rsidTr="005A5688">
        <w:tc>
          <w:tcPr>
            <w:tcW w:w="4539" w:type="dxa"/>
            <w:shd w:val="clear" w:color="auto" w:fill="000000"/>
          </w:tcPr>
          <w:p w14:paraId="759E47C1" w14:textId="77777777" w:rsidR="00AA0DF9" w:rsidRPr="00C32887" w:rsidRDefault="00F702F9" w:rsidP="006A34B3">
            <w:pPr>
              <w:jc w:val="center"/>
              <w:rPr>
                <w:sz w:val="18"/>
                <w:szCs w:val="18"/>
              </w:rPr>
            </w:pPr>
            <w:r>
              <w:rPr>
                <w:noProof/>
                <w:sz w:val="18"/>
                <w:szCs w:val="18"/>
                <w:lang w:eastAsia="ru-RU"/>
              </w:rPr>
              <w:drawing>
                <wp:inline distT="0" distB="0" distL="0" distR="0" wp14:anchorId="6D08332F" wp14:editId="6EA077AD">
                  <wp:extent cx="200025" cy="180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AA0DF9" w:rsidRPr="00C32887">
              <w:rPr>
                <w:noProof/>
                <w:sz w:val="18"/>
                <w:szCs w:val="18"/>
                <w:lang w:eastAsia="ru-RU"/>
              </w:rPr>
              <w:t xml:space="preserve"> </w:t>
            </w:r>
            <w:r w:rsidR="00AA0DF9" w:rsidRPr="00C32887">
              <w:rPr>
                <w:b/>
                <w:sz w:val="18"/>
                <w:szCs w:val="18"/>
              </w:rPr>
              <w:t>ПРЕДУПРЕЖДЕНИЕ</w:t>
            </w:r>
          </w:p>
        </w:tc>
      </w:tr>
      <w:tr w:rsidR="00AA0DF9" w:rsidRPr="00C32887" w14:paraId="385DD23F" w14:textId="77777777" w:rsidTr="005A5688">
        <w:tc>
          <w:tcPr>
            <w:tcW w:w="4539" w:type="dxa"/>
            <w:shd w:val="clear" w:color="auto" w:fill="auto"/>
          </w:tcPr>
          <w:p w14:paraId="5E713728" w14:textId="77777777" w:rsidR="00AA0DF9" w:rsidRPr="00C32887" w:rsidRDefault="00AA0DF9" w:rsidP="005A5688">
            <w:pPr>
              <w:spacing w:before="4"/>
              <w:ind w:left="40"/>
              <w:rPr>
                <w:sz w:val="18"/>
                <w:szCs w:val="18"/>
              </w:rPr>
            </w:pPr>
            <w:r w:rsidRPr="00C32887">
              <w:rPr>
                <w:sz w:val="18"/>
                <w:szCs w:val="18"/>
              </w:rPr>
              <w:t>Убедитесь, что вы выполняете/соблюдаете все правила техники безопасности.</w:t>
            </w:r>
          </w:p>
        </w:tc>
      </w:tr>
    </w:tbl>
    <w:p w14:paraId="02579721" w14:textId="77777777" w:rsidR="00AA0DF9" w:rsidRPr="00C32887" w:rsidRDefault="00AA0DF9" w:rsidP="00AA0DF9">
      <w:pPr>
        <w:pStyle w:val="a4"/>
        <w:spacing w:before="5"/>
        <w:rPr>
          <w:rFonts w:ascii="Times New Roman" w:hAnsi="Times New Roman" w:cs="Times New Roman"/>
          <w:b/>
          <w:sz w:val="18"/>
          <w:szCs w:val="18"/>
        </w:rPr>
      </w:pPr>
    </w:p>
    <w:p w14:paraId="754D711A" w14:textId="77777777" w:rsidR="00AA0DF9" w:rsidRPr="00C32887" w:rsidRDefault="00AA0DF9" w:rsidP="00AA0DF9">
      <w:pPr>
        <w:rPr>
          <w:sz w:val="18"/>
          <w:szCs w:val="18"/>
        </w:rPr>
      </w:pPr>
      <w:r w:rsidRPr="00C32887">
        <w:rPr>
          <w:sz w:val="18"/>
          <w:szCs w:val="18"/>
        </w:rPr>
        <w:t>Обратитесь к руководству по технике безопасности.</w:t>
      </w:r>
    </w:p>
    <w:p w14:paraId="36F8E16B" w14:textId="77777777" w:rsidR="00C32887" w:rsidRPr="000C76A6" w:rsidRDefault="00C32887" w:rsidP="00C32887">
      <w:pPr>
        <w:pStyle w:val="1"/>
        <w:keepNext w:val="0"/>
        <w:widowControl w:val="0"/>
        <w:numPr>
          <w:ilvl w:val="0"/>
          <w:numId w:val="9"/>
        </w:numPr>
        <w:tabs>
          <w:tab w:val="left" w:pos="637"/>
          <w:tab w:val="left" w:pos="638"/>
        </w:tabs>
        <w:autoSpaceDE w:val="0"/>
        <w:autoSpaceDN w:val="0"/>
        <w:spacing w:before="139" w:after="0"/>
        <w:rPr>
          <w:rFonts w:ascii="Times New Roman" w:hAnsi="Times New Roman"/>
          <w:sz w:val="20"/>
          <w:szCs w:val="20"/>
        </w:rPr>
      </w:pPr>
      <w:r w:rsidRPr="000C76A6">
        <w:rPr>
          <w:rFonts w:ascii="Times New Roman" w:hAnsi="Times New Roman"/>
          <w:sz w:val="20"/>
          <w:szCs w:val="20"/>
        </w:rPr>
        <w:t>СБОРКА</w:t>
      </w:r>
    </w:p>
    <w:p w14:paraId="04EC90BA" w14:textId="77777777" w:rsidR="00AA0DF9" w:rsidRPr="009F3C0A" w:rsidRDefault="00AA0DF9">
      <w:pPr>
        <w:rPr>
          <w:sz w:val="18"/>
          <w:szCs w:val="18"/>
        </w:rPr>
      </w:pPr>
    </w:p>
    <w:p w14:paraId="0278F4A9" w14:textId="77777777" w:rsidR="009F3C0A" w:rsidRPr="009F3C0A" w:rsidRDefault="009F3C0A" w:rsidP="009F3C0A">
      <w:pPr>
        <w:rPr>
          <w:sz w:val="18"/>
          <w:szCs w:val="18"/>
        </w:rPr>
      </w:pPr>
      <w:r w:rsidRPr="00C37C09">
        <w:rPr>
          <w:sz w:val="18"/>
          <w:szCs w:val="18"/>
        </w:rPr>
        <w:t xml:space="preserve">● </w:t>
      </w:r>
      <w:r w:rsidRPr="009F3C0A">
        <w:rPr>
          <w:sz w:val="18"/>
          <w:szCs w:val="18"/>
        </w:rPr>
        <w:t>Немедленно замените аккумуляторную батарею или зарядное устройство, если аккумуляторная батарея или шнур зарядного устройства повреждены.</w:t>
      </w:r>
    </w:p>
    <w:p w14:paraId="754E96A3" w14:textId="77777777" w:rsidR="009F3C0A" w:rsidRPr="009F3C0A" w:rsidRDefault="009F3C0A" w:rsidP="009F3C0A">
      <w:pPr>
        <w:rPr>
          <w:sz w:val="18"/>
          <w:szCs w:val="18"/>
        </w:rPr>
      </w:pPr>
      <w:r w:rsidRPr="00C37C09">
        <w:rPr>
          <w:sz w:val="18"/>
          <w:szCs w:val="18"/>
        </w:rPr>
        <w:t xml:space="preserve">● </w:t>
      </w:r>
      <w:r w:rsidRPr="009F3C0A">
        <w:rPr>
          <w:sz w:val="18"/>
          <w:szCs w:val="18"/>
        </w:rPr>
        <w:t>Убедитесь, что устройство выключено перед установкой или извлечением аккумуляторной батареи.</w:t>
      </w:r>
    </w:p>
    <w:p w14:paraId="62F5E19A" w14:textId="77777777" w:rsidR="009F3C0A" w:rsidRPr="009F3C0A" w:rsidRDefault="009F3C0A" w:rsidP="009F3C0A">
      <w:pPr>
        <w:pStyle w:val="2"/>
        <w:keepNext w:val="0"/>
        <w:widowControl w:val="0"/>
        <w:numPr>
          <w:ilvl w:val="1"/>
          <w:numId w:val="9"/>
        </w:numPr>
        <w:tabs>
          <w:tab w:val="left" w:pos="637"/>
          <w:tab w:val="left" w:pos="638"/>
        </w:tabs>
        <w:autoSpaceDE w:val="0"/>
        <w:autoSpaceDN w:val="0"/>
        <w:spacing w:before="158" w:after="0"/>
        <w:rPr>
          <w:rFonts w:ascii="Times New Roman" w:hAnsi="Times New Roman"/>
          <w:i w:val="0"/>
          <w:sz w:val="18"/>
          <w:szCs w:val="18"/>
        </w:rPr>
      </w:pPr>
      <w:bookmarkStart w:id="9" w:name="3.1_Unpack_the_machine"/>
      <w:bookmarkStart w:id="10" w:name="3.1.4_Remove_the_trimmer_head"/>
      <w:bookmarkStart w:id="11" w:name="_bookmark5"/>
      <w:bookmarkEnd w:id="9"/>
      <w:bookmarkEnd w:id="10"/>
      <w:bookmarkEnd w:id="11"/>
      <w:r w:rsidRPr="009F3C0A">
        <w:rPr>
          <w:rFonts w:ascii="Times New Roman" w:hAnsi="Times New Roman"/>
          <w:i w:val="0"/>
          <w:sz w:val="18"/>
          <w:szCs w:val="18"/>
        </w:rPr>
        <w:t>РАСПАКОВКА УСТРОЙСТВА</w:t>
      </w:r>
    </w:p>
    <w:p w14:paraId="0DDCC191" w14:textId="77777777" w:rsidR="009F3C0A" w:rsidRDefault="009F3C0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ED40D5" w:rsidRPr="00C32887" w14:paraId="6EC1C873" w14:textId="77777777" w:rsidTr="005A5688">
        <w:tc>
          <w:tcPr>
            <w:tcW w:w="4539" w:type="dxa"/>
            <w:shd w:val="clear" w:color="auto" w:fill="000000"/>
          </w:tcPr>
          <w:p w14:paraId="68FA8B60" w14:textId="77777777" w:rsidR="00ED40D5" w:rsidRPr="00C32887" w:rsidRDefault="00F702F9" w:rsidP="006A34B3">
            <w:pPr>
              <w:jc w:val="center"/>
              <w:rPr>
                <w:sz w:val="18"/>
                <w:szCs w:val="18"/>
              </w:rPr>
            </w:pPr>
            <w:r>
              <w:rPr>
                <w:noProof/>
                <w:sz w:val="18"/>
                <w:szCs w:val="18"/>
                <w:lang w:eastAsia="ru-RU"/>
              </w:rPr>
              <w:drawing>
                <wp:inline distT="0" distB="0" distL="0" distR="0" wp14:anchorId="1D1C0D61" wp14:editId="5839FA82">
                  <wp:extent cx="200025" cy="1809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ED40D5" w:rsidRPr="00C32887">
              <w:rPr>
                <w:noProof/>
                <w:sz w:val="18"/>
                <w:szCs w:val="18"/>
                <w:lang w:eastAsia="ru-RU"/>
              </w:rPr>
              <w:t xml:space="preserve"> </w:t>
            </w:r>
            <w:r w:rsidR="00ED40D5" w:rsidRPr="00C32887">
              <w:rPr>
                <w:b/>
                <w:sz w:val="18"/>
                <w:szCs w:val="18"/>
              </w:rPr>
              <w:t>ПРЕДУПРЕЖДЕНИЕ</w:t>
            </w:r>
          </w:p>
        </w:tc>
      </w:tr>
      <w:tr w:rsidR="00ED40D5" w:rsidRPr="00C32887" w14:paraId="2ED25BF9" w14:textId="77777777" w:rsidTr="005A5688">
        <w:tc>
          <w:tcPr>
            <w:tcW w:w="4539" w:type="dxa"/>
            <w:shd w:val="clear" w:color="auto" w:fill="auto"/>
          </w:tcPr>
          <w:p w14:paraId="1B33D72B" w14:textId="77777777" w:rsidR="00ED40D5" w:rsidRPr="00ED40D5" w:rsidRDefault="00ED40D5" w:rsidP="00ED40D5">
            <w:pPr>
              <w:spacing w:before="28" w:line="201" w:lineRule="auto"/>
              <w:ind w:left="40" w:right="157"/>
              <w:rPr>
                <w:sz w:val="18"/>
                <w:szCs w:val="18"/>
              </w:rPr>
            </w:pPr>
            <w:r w:rsidRPr="00ED40D5">
              <w:rPr>
                <w:sz w:val="18"/>
                <w:szCs w:val="18"/>
              </w:rPr>
              <w:t>Перед использованием убедитесь в том, что устройство правильно собрано.</w:t>
            </w:r>
          </w:p>
        </w:tc>
      </w:tr>
    </w:tbl>
    <w:p w14:paraId="571F20A5" w14:textId="77777777" w:rsidR="00ED40D5" w:rsidRDefault="00ED40D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454E9F" w:rsidRPr="00C32887" w14:paraId="4DDB8F84" w14:textId="77777777" w:rsidTr="005A5688">
        <w:tc>
          <w:tcPr>
            <w:tcW w:w="4539" w:type="dxa"/>
            <w:shd w:val="clear" w:color="auto" w:fill="000000"/>
          </w:tcPr>
          <w:p w14:paraId="603434D4" w14:textId="77777777" w:rsidR="00454E9F" w:rsidRPr="00C32887" w:rsidRDefault="00F702F9" w:rsidP="006A34B3">
            <w:pPr>
              <w:jc w:val="center"/>
              <w:rPr>
                <w:sz w:val="18"/>
                <w:szCs w:val="18"/>
              </w:rPr>
            </w:pPr>
            <w:r>
              <w:rPr>
                <w:noProof/>
                <w:sz w:val="18"/>
                <w:szCs w:val="18"/>
                <w:lang w:eastAsia="ru-RU"/>
              </w:rPr>
              <w:drawing>
                <wp:inline distT="0" distB="0" distL="0" distR="0" wp14:anchorId="434C36E0" wp14:editId="5DE20D8F">
                  <wp:extent cx="200025" cy="1809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454E9F" w:rsidRPr="00C32887">
              <w:rPr>
                <w:noProof/>
                <w:sz w:val="18"/>
                <w:szCs w:val="18"/>
                <w:lang w:eastAsia="ru-RU"/>
              </w:rPr>
              <w:t xml:space="preserve"> </w:t>
            </w:r>
            <w:r w:rsidR="00454E9F" w:rsidRPr="00C32887">
              <w:rPr>
                <w:b/>
                <w:sz w:val="18"/>
                <w:szCs w:val="18"/>
              </w:rPr>
              <w:t>ПРЕДУПРЕЖДЕНИЕ</w:t>
            </w:r>
          </w:p>
        </w:tc>
      </w:tr>
      <w:tr w:rsidR="00454E9F" w:rsidRPr="00C32887" w14:paraId="33442D98" w14:textId="77777777" w:rsidTr="005A5688">
        <w:tc>
          <w:tcPr>
            <w:tcW w:w="4539" w:type="dxa"/>
            <w:shd w:val="clear" w:color="auto" w:fill="auto"/>
          </w:tcPr>
          <w:p w14:paraId="7B1DA75F" w14:textId="77777777" w:rsidR="008B4538" w:rsidRPr="00C37C09" w:rsidRDefault="008B4538" w:rsidP="008B4538">
            <w:pPr>
              <w:rPr>
                <w:sz w:val="18"/>
                <w:szCs w:val="18"/>
              </w:rPr>
            </w:pPr>
            <w:bookmarkStart w:id="12" w:name="3.1.5_Install_the_battery_pack"/>
            <w:bookmarkEnd w:id="12"/>
            <w:r w:rsidRPr="00C37C09">
              <w:rPr>
                <w:sz w:val="18"/>
                <w:szCs w:val="18"/>
              </w:rPr>
              <w:t>● Не эксплуатируйте устройство, если его детали имеют повреждения.</w:t>
            </w:r>
          </w:p>
          <w:p w14:paraId="3BAAE159" w14:textId="77777777" w:rsidR="008B4538" w:rsidRPr="00C37C09" w:rsidRDefault="008B4538" w:rsidP="008B4538">
            <w:pPr>
              <w:rPr>
                <w:sz w:val="18"/>
                <w:szCs w:val="18"/>
              </w:rPr>
            </w:pPr>
            <w:r w:rsidRPr="00C37C09">
              <w:rPr>
                <w:sz w:val="18"/>
                <w:szCs w:val="18"/>
              </w:rPr>
              <w:t>● Не эксплуатируйте устройство, если отсутствуют некоторые компоненты.</w:t>
            </w:r>
          </w:p>
          <w:p w14:paraId="2593D44C" w14:textId="77777777" w:rsidR="00454E9F" w:rsidRPr="00C32887" w:rsidRDefault="008B4538" w:rsidP="008B4538">
            <w:pPr>
              <w:rPr>
                <w:sz w:val="18"/>
                <w:szCs w:val="18"/>
              </w:rPr>
            </w:pPr>
            <w:r w:rsidRPr="00C37C09">
              <w:rPr>
                <w:sz w:val="18"/>
                <w:szCs w:val="18"/>
              </w:rPr>
              <w:t>● Если компоненты повреждены или отсутствуют, обратитесь в сервисный центр.</w:t>
            </w:r>
          </w:p>
        </w:tc>
      </w:tr>
    </w:tbl>
    <w:p w14:paraId="5995ECB8" w14:textId="77777777" w:rsidR="00C32887" w:rsidRPr="006075D3" w:rsidRDefault="00C32887">
      <w:pPr>
        <w:rPr>
          <w:sz w:val="18"/>
          <w:szCs w:val="18"/>
        </w:rPr>
      </w:pPr>
    </w:p>
    <w:p w14:paraId="67A73A24" w14:textId="77777777" w:rsidR="006075D3" w:rsidRPr="006075D3" w:rsidRDefault="006075D3" w:rsidP="006075D3">
      <w:pPr>
        <w:pStyle w:val="a6"/>
        <w:numPr>
          <w:ilvl w:val="0"/>
          <w:numId w:val="12"/>
        </w:numPr>
        <w:tabs>
          <w:tab w:val="left" w:pos="354"/>
        </w:tabs>
        <w:spacing w:before="60"/>
        <w:jc w:val="left"/>
        <w:rPr>
          <w:rFonts w:ascii="Times New Roman" w:hAnsi="Times New Roman" w:cs="Times New Roman"/>
          <w:sz w:val="18"/>
          <w:szCs w:val="18"/>
        </w:rPr>
      </w:pPr>
      <w:r w:rsidRPr="006075D3">
        <w:rPr>
          <w:rFonts w:ascii="Times New Roman" w:hAnsi="Times New Roman" w:cs="Times New Roman"/>
          <w:sz w:val="18"/>
          <w:szCs w:val="18"/>
        </w:rPr>
        <w:t>Откройте упаковку.</w:t>
      </w:r>
    </w:p>
    <w:p w14:paraId="156E551E" w14:textId="77777777" w:rsidR="006075D3" w:rsidRPr="006075D3" w:rsidRDefault="006075D3" w:rsidP="006075D3">
      <w:pPr>
        <w:pStyle w:val="a6"/>
        <w:numPr>
          <w:ilvl w:val="0"/>
          <w:numId w:val="12"/>
        </w:numPr>
        <w:tabs>
          <w:tab w:val="left" w:pos="354"/>
        </w:tabs>
        <w:spacing w:before="31"/>
        <w:jc w:val="left"/>
        <w:rPr>
          <w:rFonts w:ascii="Times New Roman" w:hAnsi="Times New Roman" w:cs="Times New Roman"/>
          <w:sz w:val="18"/>
          <w:szCs w:val="18"/>
        </w:rPr>
      </w:pPr>
      <w:r w:rsidRPr="006075D3">
        <w:rPr>
          <w:rFonts w:ascii="Times New Roman" w:hAnsi="Times New Roman" w:cs="Times New Roman"/>
          <w:sz w:val="18"/>
          <w:szCs w:val="18"/>
        </w:rPr>
        <w:t>Прочтите руководство пользователя, входящее в комплект поставки.</w:t>
      </w:r>
    </w:p>
    <w:p w14:paraId="44C411CD" w14:textId="77777777" w:rsidR="006075D3" w:rsidRPr="006075D3" w:rsidRDefault="006075D3" w:rsidP="006075D3">
      <w:pPr>
        <w:pStyle w:val="a6"/>
        <w:numPr>
          <w:ilvl w:val="0"/>
          <w:numId w:val="12"/>
        </w:numPr>
        <w:tabs>
          <w:tab w:val="left" w:pos="354"/>
        </w:tabs>
        <w:spacing w:before="30"/>
        <w:jc w:val="left"/>
        <w:rPr>
          <w:rFonts w:ascii="Times New Roman" w:hAnsi="Times New Roman" w:cs="Times New Roman"/>
          <w:sz w:val="18"/>
          <w:szCs w:val="18"/>
        </w:rPr>
      </w:pPr>
      <w:r w:rsidRPr="006075D3">
        <w:rPr>
          <w:rFonts w:ascii="Times New Roman" w:hAnsi="Times New Roman" w:cs="Times New Roman"/>
          <w:sz w:val="18"/>
          <w:szCs w:val="18"/>
        </w:rPr>
        <w:t>Извлеките все разрозненные компоненты из коробки.</w:t>
      </w:r>
    </w:p>
    <w:p w14:paraId="30EBBE44" w14:textId="77777777" w:rsidR="006075D3" w:rsidRPr="006075D3" w:rsidRDefault="006075D3" w:rsidP="006075D3">
      <w:pPr>
        <w:pStyle w:val="a6"/>
        <w:numPr>
          <w:ilvl w:val="0"/>
          <w:numId w:val="12"/>
        </w:numPr>
        <w:tabs>
          <w:tab w:val="left" w:pos="354"/>
        </w:tabs>
        <w:spacing w:before="31"/>
        <w:jc w:val="left"/>
        <w:rPr>
          <w:rFonts w:ascii="Times New Roman" w:hAnsi="Times New Roman" w:cs="Times New Roman"/>
          <w:sz w:val="18"/>
          <w:szCs w:val="18"/>
        </w:rPr>
      </w:pPr>
      <w:r w:rsidRPr="006075D3">
        <w:rPr>
          <w:rFonts w:ascii="Times New Roman" w:hAnsi="Times New Roman" w:cs="Times New Roman"/>
          <w:sz w:val="18"/>
          <w:szCs w:val="18"/>
        </w:rPr>
        <w:t>Извлеките устройство из коробки.</w:t>
      </w:r>
    </w:p>
    <w:p w14:paraId="5EEEF38B" w14:textId="77777777" w:rsidR="006075D3" w:rsidRPr="006075D3" w:rsidRDefault="006075D3" w:rsidP="00B317B4">
      <w:pPr>
        <w:pStyle w:val="a6"/>
        <w:numPr>
          <w:ilvl w:val="0"/>
          <w:numId w:val="12"/>
        </w:numPr>
        <w:tabs>
          <w:tab w:val="left" w:pos="354"/>
        </w:tabs>
        <w:spacing w:before="54" w:line="204" w:lineRule="auto"/>
        <w:ind w:right="212"/>
        <w:jc w:val="left"/>
        <w:rPr>
          <w:rFonts w:ascii="Times New Roman" w:hAnsi="Times New Roman" w:cs="Times New Roman"/>
          <w:sz w:val="18"/>
          <w:szCs w:val="18"/>
        </w:rPr>
      </w:pPr>
      <w:r w:rsidRPr="006075D3">
        <w:rPr>
          <w:rFonts w:ascii="Times New Roman" w:hAnsi="Times New Roman" w:cs="Times New Roman"/>
          <w:sz w:val="18"/>
          <w:szCs w:val="18"/>
        </w:rPr>
        <w:t>Утилизируйте коробку и упаковку в соответствии с местными нормативами.</w:t>
      </w:r>
    </w:p>
    <w:p w14:paraId="10020838" w14:textId="77777777" w:rsidR="00B86DF4" w:rsidRPr="00B86DF4" w:rsidRDefault="00B86DF4" w:rsidP="00B86DF4">
      <w:pPr>
        <w:pStyle w:val="5"/>
        <w:widowControl w:val="0"/>
        <w:numPr>
          <w:ilvl w:val="2"/>
          <w:numId w:val="13"/>
        </w:numPr>
        <w:tabs>
          <w:tab w:val="left" w:pos="638"/>
        </w:tabs>
        <w:autoSpaceDE w:val="0"/>
        <w:autoSpaceDN w:val="0"/>
        <w:spacing w:before="139" w:after="0" w:line="249" w:lineRule="auto"/>
        <w:ind w:right="354"/>
        <w:rPr>
          <w:rFonts w:ascii="Times New Roman" w:hAnsi="Times New Roman"/>
          <w:i w:val="0"/>
          <w:sz w:val="18"/>
          <w:szCs w:val="18"/>
        </w:rPr>
      </w:pPr>
      <w:r w:rsidRPr="00B86DF4">
        <w:rPr>
          <w:rFonts w:ascii="Times New Roman" w:hAnsi="Times New Roman"/>
          <w:i w:val="0"/>
          <w:sz w:val="18"/>
          <w:szCs w:val="18"/>
        </w:rPr>
        <w:t>ПРИКРЕПЛЕНИЕ И ОСЛАБЛЕНИЕ КУЛАЧКОВЫХ ЗАЖИМОВ</w:t>
      </w:r>
    </w:p>
    <w:p w14:paraId="39021553" w14:textId="77777777" w:rsidR="00B86DF4" w:rsidRPr="00B86DF4" w:rsidRDefault="00B86DF4" w:rsidP="00B86DF4">
      <w:pPr>
        <w:spacing w:before="87"/>
        <w:ind w:left="127"/>
        <w:rPr>
          <w:i/>
          <w:sz w:val="18"/>
          <w:szCs w:val="18"/>
        </w:rPr>
      </w:pPr>
      <w:r w:rsidRPr="00B86DF4">
        <w:rPr>
          <w:i/>
          <w:sz w:val="18"/>
          <w:szCs w:val="18"/>
        </w:rPr>
        <w:t>Рисунок 2</w:t>
      </w:r>
    </w:p>
    <w:p w14:paraId="1FF8E7D9" w14:textId="77777777" w:rsidR="00B86DF4" w:rsidRPr="00B86DF4" w:rsidRDefault="00B86DF4" w:rsidP="00B86DF4">
      <w:pPr>
        <w:pStyle w:val="a4"/>
        <w:spacing w:before="67" w:line="204" w:lineRule="auto"/>
        <w:ind w:left="353" w:right="494" w:hanging="227"/>
        <w:rPr>
          <w:rFonts w:ascii="Times New Roman" w:hAnsi="Times New Roman" w:cs="Times New Roman"/>
          <w:sz w:val="18"/>
          <w:szCs w:val="18"/>
        </w:rPr>
      </w:pPr>
      <w:r w:rsidRPr="00B86DF4">
        <w:rPr>
          <w:rFonts w:ascii="Times New Roman" w:hAnsi="Times New Roman" w:cs="Times New Roman"/>
          <w:sz w:val="18"/>
          <w:szCs w:val="18"/>
        </w:rPr>
        <w:t>1. Прикрепите и ослабьте кулачковые зажимы, как показано стрелкой на рисунке.</w:t>
      </w:r>
    </w:p>
    <w:p w14:paraId="2AE32961" w14:textId="77777777" w:rsidR="00B86DF4" w:rsidRPr="00B86DF4" w:rsidRDefault="00B86DF4" w:rsidP="00B86DF4">
      <w:pPr>
        <w:pStyle w:val="5"/>
        <w:widowControl w:val="0"/>
        <w:numPr>
          <w:ilvl w:val="2"/>
          <w:numId w:val="13"/>
        </w:numPr>
        <w:tabs>
          <w:tab w:val="left" w:pos="638"/>
        </w:tabs>
        <w:autoSpaceDE w:val="0"/>
        <w:autoSpaceDN w:val="0"/>
        <w:spacing w:before="99" w:after="0" w:line="249" w:lineRule="auto"/>
        <w:ind w:right="277"/>
        <w:rPr>
          <w:rFonts w:ascii="Times New Roman" w:hAnsi="Times New Roman"/>
          <w:i w:val="0"/>
          <w:sz w:val="18"/>
          <w:szCs w:val="18"/>
        </w:rPr>
      </w:pPr>
      <w:r w:rsidRPr="00B86DF4">
        <w:rPr>
          <w:rFonts w:ascii="Times New Roman" w:hAnsi="Times New Roman"/>
          <w:i w:val="0"/>
          <w:sz w:val="18"/>
          <w:szCs w:val="18"/>
        </w:rPr>
        <w:t>РЕГУЛИРОВКА ПРИЖИМНОГО УСИЛИЯ КУЛАЧКОВЫХ ЗАЖИМОВ</w:t>
      </w:r>
    </w:p>
    <w:p w14:paraId="67B734E5" w14:textId="77777777" w:rsidR="00B86DF4" w:rsidRPr="00335EC1" w:rsidRDefault="00B86DF4" w:rsidP="007804D1">
      <w:pPr>
        <w:spacing w:before="86" w:line="134" w:lineRule="exact"/>
        <w:ind w:left="126"/>
        <w:rPr>
          <w:sz w:val="18"/>
          <w:szCs w:val="18"/>
        </w:rPr>
      </w:pPr>
      <w:r w:rsidRPr="00B86DF4">
        <w:rPr>
          <w:i/>
          <w:sz w:val="18"/>
          <w:szCs w:val="18"/>
        </w:rPr>
        <w:t>Рисунок 2</w:t>
      </w:r>
    </w:p>
    <w:p w14:paraId="7A751A0B" w14:textId="77777777" w:rsidR="00335EC1" w:rsidRPr="00335EC1" w:rsidRDefault="00335EC1" w:rsidP="00335EC1">
      <w:pPr>
        <w:pStyle w:val="a4"/>
        <w:spacing w:before="93"/>
        <w:ind w:left="126"/>
        <w:rPr>
          <w:rFonts w:ascii="Times New Roman" w:hAnsi="Times New Roman" w:cs="Times New Roman"/>
          <w:sz w:val="18"/>
          <w:szCs w:val="18"/>
        </w:rPr>
      </w:pPr>
      <w:r w:rsidRPr="00335EC1">
        <w:rPr>
          <w:rFonts w:ascii="Times New Roman" w:hAnsi="Times New Roman" w:cs="Times New Roman"/>
          <w:sz w:val="18"/>
          <w:szCs w:val="18"/>
        </w:rPr>
        <w:t>Если прижимное усилие слишком слабое:</w:t>
      </w:r>
    </w:p>
    <w:p w14:paraId="79750490" w14:textId="77777777" w:rsidR="00335EC1" w:rsidRPr="00335EC1" w:rsidRDefault="00335EC1" w:rsidP="00335EC1">
      <w:pPr>
        <w:pStyle w:val="a6"/>
        <w:tabs>
          <w:tab w:val="left" w:pos="354"/>
        </w:tabs>
        <w:spacing w:before="77" w:line="201" w:lineRule="auto"/>
        <w:ind w:right="332"/>
        <w:jc w:val="left"/>
        <w:rPr>
          <w:rFonts w:ascii="Times New Roman" w:hAnsi="Times New Roman" w:cs="Times New Roman"/>
          <w:sz w:val="18"/>
          <w:szCs w:val="18"/>
        </w:rPr>
      </w:pPr>
      <w:r w:rsidRPr="00C37C09">
        <w:rPr>
          <w:sz w:val="18"/>
          <w:szCs w:val="18"/>
        </w:rPr>
        <w:t xml:space="preserve">● </w:t>
      </w:r>
      <w:r w:rsidRPr="00335EC1">
        <w:rPr>
          <w:rFonts w:ascii="Times New Roman" w:hAnsi="Times New Roman" w:cs="Times New Roman"/>
          <w:sz w:val="18"/>
          <w:szCs w:val="18"/>
        </w:rPr>
        <w:t>Осторожно поверните винт по часовой стрелке - это позволит увеличить прижимное усилие.</w:t>
      </w:r>
    </w:p>
    <w:p w14:paraId="193D1029" w14:textId="77777777" w:rsidR="00335EC1" w:rsidRPr="00335EC1" w:rsidRDefault="00335EC1" w:rsidP="00335EC1">
      <w:pPr>
        <w:pStyle w:val="a4"/>
        <w:spacing w:before="60"/>
        <w:ind w:left="126"/>
        <w:rPr>
          <w:rFonts w:ascii="Times New Roman" w:hAnsi="Times New Roman" w:cs="Times New Roman"/>
          <w:sz w:val="18"/>
          <w:szCs w:val="18"/>
        </w:rPr>
      </w:pPr>
      <w:r w:rsidRPr="00335EC1">
        <w:rPr>
          <w:rFonts w:ascii="Times New Roman" w:hAnsi="Times New Roman" w:cs="Times New Roman"/>
          <w:sz w:val="18"/>
          <w:szCs w:val="18"/>
        </w:rPr>
        <w:t>Если прижимное усилие слишком сильное:</w:t>
      </w:r>
    </w:p>
    <w:p w14:paraId="56A1B482" w14:textId="77777777" w:rsidR="00335EC1" w:rsidRPr="00335EC1" w:rsidRDefault="00335EC1" w:rsidP="00335EC1">
      <w:pPr>
        <w:pStyle w:val="a6"/>
        <w:tabs>
          <w:tab w:val="left" w:pos="354"/>
        </w:tabs>
        <w:spacing w:before="77" w:line="201" w:lineRule="auto"/>
        <w:ind w:right="200"/>
        <w:jc w:val="left"/>
        <w:rPr>
          <w:rFonts w:ascii="Times New Roman" w:hAnsi="Times New Roman" w:cs="Times New Roman"/>
          <w:sz w:val="18"/>
          <w:szCs w:val="18"/>
        </w:rPr>
      </w:pPr>
      <w:r w:rsidRPr="00C37C09">
        <w:rPr>
          <w:sz w:val="18"/>
          <w:szCs w:val="18"/>
        </w:rPr>
        <w:t xml:space="preserve">● </w:t>
      </w:r>
      <w:r w:rsidRPr="00335EC1">
        <w:rPr>
          <w:rFonts w:ascii="Times New Roman" w:hAnsi="Times New Roman" w:cs="Times New Roman"/>
          <w:sz w:val="18"/>
          <w:szCs w:val="18"/>
        </w:rPr>
        <w:t>Осторожно поверните винт против часовой стрелки - это позволит уменьшить прижимное усилие.</w:t>
      </w:r>
    </w:p>
    <w:p w14:paraId="1496C13C" w14:textId="77777777" w:rsidR="00335EC1" w:rsidRPr="00335EC1" w:rsidRDefault="00335EC1" w:rsidP="00335EC1">
      <w:pPr>
        <w:pStyle w:val="5"/>
        <w:widowControl w:val="0"/>
        <w:numPr>
          <w:ilvl w:val="2"/>
          <w:numId w:val="13"/>
        </w:numPr>
        <w:tabs>
          <w:tab w:val="left" w:pos="637"/>
        </w:tabs>
        <w:autoSpaceDE w:val="0"/>
        <w:autoSpaceDN w:val="0"/>
        <w:spacing w:before="98" w:after="0"/>
        <w:ind w:left="636" w:hanging="510"/>
        <w:rPr>
          <w:rFonts w:ascii="Times New Roman" w:hAnsi="Times New Roman"/>
          <w:i w:val="0"/>
          <w:sz w:val="18"/>
          <w:szCs w:val="18"/>
        </w:rPr>
      </w:pPr>
      <w:r w:rsidRPr="00335EC1">
        <w:rPr>
          <w:rFonts w:ascii="Times New Roman" w:hAnsi="Times New Roman"/>
          <w:i w:val="0"/>
          <w:sz w:val="18"/>
          <w:szCs w:val="18"/>
        </w:rPr>
        <w:t>УСТАНОВКА ГОЛОВКИ КУСТОРЕЗА</w:t>
      </w:r>
    </w:p>
    <w:p w14:paraId="767FE4C0" w14:textId="77777777" w:rsidR="00932D1E" w:rsidRPr="00932D1E" w:rsidRDefault="00932D1E" w:rsidP="00932D1E">
      <w:pPr>
        <w:spacing w:before="94"/>
        <w:ind w:left="126"/>
        <w:rPr>
          <w:i/>
          <w:sz w:val="18"/>
          <w:szCs w:val="18"/>
        </w:rPr>
      </w:pPr>
      <w:r w:rsidRPr="00932D1E">
        <w:rPr>
          <w:i/>
          <w:sz w:val="18"/>
          <w:szCs w:val="18"/>
        </w:rPr>
        <w:t>Рисунок 3</w:t>
      </w:r>
    </w:p>
    <w:p w14:paraId="23777E4E" w14:textId="77777777" w:rsidR="00932D1E" w:rsidRPr="00932D1E" w:rsidRDefault="00932D1E" w:rsidP="00932D1E">
      <w:pPr>
        <w:pStyle w:val="a6"/>
        <w:numPr>
          <w:ilvl w:val="0"/>
          <w:numId w:val="14"/>
        </w:numPr>
        <w:tabs>
          <w:tab w:val="left" w:pos="354"/>
        </w:tabs>
        <w:spacing w:before="44"/>
        <w:jc w:val="left"/>
        <w:rPr>
          <w:rFonts w:ascii="Times New Roman" w:hAnsi="Times New Roman" w:cs="Times New Roman"/>
          <w:sz w:val="18"/>
          <w:szCs w:val="18"/>
        </w:rPr>
      </w:pPr>
      <w:r w:rsidRPr="00932D1E">
        <w:rPr>
          <w:rFonts w:ascii="Times New Roman" w:hAnsi="Times New Roman" w:cs="Times New Roman"/>
          <w:sz w:val="18"/>
          <w:szCs w:val="18"/>
        </w:rPr>
        <w:t>Поместите устройство на ровную и гладкую поверхность.</w:t>
      </w:r>
    </w:p>
    <w:p w14:paraId="3A35472F" w14:textId="77777777" w:rsidR="00932D1E" w:rsidRPr="00932D1E" w:rsidRDefault="00932D1E" w:rsidP="00932D1E">
      <w:pPr>
        <w:pStyle w:val="a6"/>
        <w:numPr>
          <w:ilvl w:val="0"/>
          <w:numId w:val="14"/>
        </w:numPr>
        <w:tabs>
          <w:tab w:val="left" w:pos="354"/>
        </w:tabs>
        <w:spacing w:before="31"/>
        <w:jc w:val="left"/>
        <w:rPr>
          <w:rFonts w:ascii="Times New Roman" w:hAnsi="Times New Roman" w:cs="Times New Roman"/>
          <w:sz w:val="18"/>
          <w:szCs w:val="18"/>
        </w:rPr>
      </w:pPr>
      <w:r w:rsidRPr="00932D1E">
        <w:rPr>
          <w:rFonts w:ascii="Times New Roman" w:hAnsi="Times New Roman" w:cs="Times New Roman"/>
          <w:sz w:val="18"/>
          <w:szCs w:val="18"/>
        </w:rPr>
        <w:t>Ослабьте кулачковый зажим головки кустореза.</w:t>
      </w:r>
    </w:p>
    <w:p w14:paraId="28F8AF8A" w14:textId="77777777" w:rsidR="00932D1E" w:rsidRPr="006C6FDB" w:rsidRDefault="00932D1E" w:rsidP="00932D1E">
      <w:pPr>
        <w:pStyle w:val="a6"/>
        <w:numPr>
          <w:ilvl w:val="0"/>
          <w:numId w:val="14"/>
        </w:numPr>
        <w:tabs>
          <w:tab w:val="left" w:pos="354"/>
        </w:tabs>
        <w:spacing w:before="53" w:line="204" w:lineRule="auto"/>
        <w:ind w:right="285"/>
        <w:jc w:val="left"/>
        <w:rPr>
          <w:rFonts w:ascii="Times New Roman" w:hAnsi="Times New Roman" w:cs="Times New Roman"/>
          <w:sz w:val="18"/>
          <w:szCs w:val="18"/>
        </w:rPr>
      </w:pPr>
      <w:r w:rsidRPr="006C6FDB">
        <w:rPr>
          <w:rFonts w:ascii="Times New Roman" w:hAnsi="Times New Roman" w:cs="Times New Roman"/>
          <w:sz w:val="18"/>
          <w:szCs w:val="18"/>
        </w:rPr>
        <w:t>Совместите стрелку на конце рукоятки со стрелкой на головке кустореза.</w:t>
      </w:r>
    </w:p>
    <w:p w14:paraId="67731653" w14:textId="77777777" w:rsidR="006C6FDB" w:rsidRPr="006C6FDB" w:rsidRDefault="006C6FDB" w:rsidP="006C6FDB">
      <w:pPr>
        <w:pStyle w:val="a6"/>
        <w:numPr>
          <w:ilvl w:val="0"/>
          <w:numId w:val="14"/>
        </w:numPr>
        <w:tabs>
          <w:tab w:val="left" w:pos="354"/>
        </w:tabs>
        <w:spacing w:before="59" w:line="204" w:lineRule="auto"/>
        <w:ind w:right="378"/>
        <w:jc w:val="left"/>
        <w:rPr>
          <w:rFonts w:ascii="Times New Roman" w:hAnsi="Times New Roman" w:cs="Times New Roman"/>
          <w:sz w:val="18"/>
          <w:szCs w:val="18"/>
        </w:rPr>
      </w:pPr>
      <w:r w:rsidRPr="006C6FDB">
        <w:rPr>
          <w:rFonts w:ascii="Times New Roman" w:hAnsi="Times New Roman" w:cs="Times New Roman"/>
          <w:sz w:val="18"/>
          <w:szCs w:val="18"/>
        </w:rPr>
        <w:t>Натяните головку кустореза на рукоятку до красной линии.</w:t>
      </w:r>
    </w:p>
    <w:p w14:paraId="452C5C26" w14:textId="77777777" w:rsidR="006C6FDB" w:rsidRPr="006C6FDB" w:rsidRDefault="006C6FDB" w:rsidP="006C6FDB">
      <w:pPr>
        <w:pStyle w:val="a6"/>
        <w:numPr>
          <w:ilvl w:val="0"/>
          <w:numId w:val="14"/>
        </w:numPr>
        <w:tabs>
          <w:tab w:val="left" w:pos="354"/>
        </w:tabs>
        <w:spacing w:before="38"/>
        <w:jc w:val="left"/>
        <w:rPr>
          <w:rFonts w:ascii="Times New Roman" w:hAnsi="Times New Roman" w:cs="Times New Roman"/>
          <w:sz w:val="18"/>
          <w:szCs w:val="18"/>
        </w:rPr>
      </w:pPr>
      <w:r w:rsidRPr="006C6FDB">
        <w:rPr>
          <w:rFonts w:ascii="Times New Roman" w:hAnsi="Times New Roman" w:cs="Times New Roman"/>
          <w:sz w:val="18"/>
          <w:szCs w:val="18"/>
        </w:rPr>
        <w:t>Затяните кулачковый зажим головки кустореза.</w:t>
      </w:r>
    </w:p>
    <w:p w14:paraId="51D7EA28" w14:textId="77777777" w:rsidR="00EC3D26" w:rsidRPr="00DB7D82" w:rsidRDefault="00EC3D26" w:rsidP="00EB348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DB7D82" w:rsidRPr="00C32887" w14:paraId="7DD35A1A" w14:textId="77777777" w:rsidTr="005A5688">
        <w:tc>
          <w:tcPr>
            <w:tcW w:w="4539" w:type="dxa"/>
            <w:shd w:val="clear" w:color="auto" w:fill="000000"/>
          </w:tcPr>
          <w:p w14:paraId="633EDDE4" w14:textId="77777777" w:rsidR="00DB7D82" w:rsidRPr="00C32887" w:rsidRDefault="00F702F9" w:rsidP="006A34B3">
            <w:pPr>
              <w:jc w:val="center"/>
              <w:rPr>
                <w:sz w:val="18"/>
                <w:szCs w:val="18"/>
              </w:rPr>
            </w:pPr>
            <w:r>
              <w:rPr>
                <w:noProof/>
                <w:sz w:val="18"/>
                <w:szCs w:val="18"/>
                <w:lang w:eastAsia="ru-RU"/>
              </w:rPr>
              <w:drawing>
                <wp:inline distT="0" distB="0" distL="0" distR="0" wp14:anchorId="442F0D27" wp14:editId="5C1861B7">
                  <wp:extent cx="200025" cy="18097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DB7D82" w:rsidRPr="00C32887">
              <w:rPr>
                <w:noProof/>
                <w:sz w:val="18"/>
                <w:szCs w:val="18"/>
                <w:lang w:eastAsia="ru-RU"/>
              </w:rPr>
              <w:t xml:space="preserve"> </w:t>
            </w:r>
            <w:r w:rsidR="00DB7D82" w:rsidRPr="00C32887">
              <w:rPr>
                <w:b/>
                <w:sz w:val="18"/>
                <w:szCs w:val="18"/>
              </w:rPr>
              <w:t>ПРЕДУПРЕЖДЕНИЕ</w:t>
            </w:r>
          </w:p>
        </w:tc>
      </w:tr>
      <w:tr w:rsidR="00DB7D82" w:rsidRPr="00C32887" w14:paraId="6C5170FC" w14:textId="77777777" w:rsidTr="005A5688">
        <w:tc>
          <w:tcPr>
            <w:tcW w:w="4539" w:type="dxa"/>
            <w:shd w:val="clear" w:color="auto" w:fill="auto"/>
          </w:tcPr>
          <w:p w14:paraId="30349553" w14:textId="77777777" w:rsidR="00DB7D82" w:rsidRPr="00DB7D82" w:rsidRDefault="00DB7D82" w:rsidP="00DB7D82">
            <w:pPr>
              <w:spacing w:before="30" w:line="201" w:lineRule="auto"/>
              <w:ind w:left="40" w:right="78"/>
              <w:rPr>
                <w:sz w:val="18"/>
                <w:szCs w:val="18"/>
              </w:rPr>
            </w:pPr>
            <w:r w:rsidRPr="00DB7D82">
              <w:rPr>
                <w:sz w:val="18"/>
                <w:szCs w:val="18"/>
              </w:rPr>
              <w:t>Периодически проверяйте соединения, чтобы убедиться, что они плотно затянуты.</w:t>
            </w:r>
          </w:p>
        </w:tc>
      </w:tr>
    </w:tbl>
    <w:p w14:paraId="0B68599A" w14:textId="77777777" w:rsidR="00EC3D26" w:rsidRPr="000747B3" w:rsidRDefault="00EC3D26" w:rsidP="00EB3486">
      <w:pPr>
        <w:rPr>
          <w:sz w:val="18"/>
          <w:szCs w:val="18"/>
        </w:rPr>
      </w:pPr>
    </w:p>
    <w:p w14:paraId="3D422BB5" w14:textId="77777777" w:rsidR="000747B3" w:rsidRPr="00872A09" w:rsidRDefault="000747B3" w:rsidP="000747B3">
      <w:pPr>
        <w:pStyle w:val="5"/>
        <w:widowControl w:val="0"/>
        <w:numPr>
          <w:ilvl w:val="2"/>
          <w:numId w:val="9"/>
        </w:numPr>
        <w:tabs>
          <w:tab w:val="left" w:pos="638"/>
        </w:tabs>
        <w:autoSpaceDE w:val="0"/>
        <w:autoSpaceDN w:val="0"/>
        <w:spacing w:before="79" w:after="0"/>
        <w:rPr>
          <w:rFonts w:ascii="Times New Roman" w:hAnsi="Times New Roman"/>
          <w:i w:val="0"/>
          <w:sz w:val="18"/>
          <w:szCs w:val="18"/>
        </w:rPr>
      </w:pPr>
      <w:r w:rsidRPr="00872A09">
        <w:rPr>
          <w:rFonts w:ascii="Times New Roman" w:hAnsi="Times New Roman"/>
          <w:i w:val="0"/>
          <w:sz w:val="18"/>
          <w:szCs w:val="18"/>
        </w:rPr>
        <w:t>СНЯТИЕ ГОЛОВКИ КУСТОРЕЗА</w:t>
      </w:r>
    </w:p>
    <w:p w14:paraId="2E939286" w14:textId="77777777" w:rsidR="000747B3" w:rsidRPr="000747B3" w:rsidRDefault="000747B3" w:rsidP="000747B3">
      <w:pPr>
        <w:spacing w:before="93"/>
        <w:ind w:left="126"/>
        <w:rPr>
          <w:i/>
          <w:sz w:val="18"/>
          <w:szCs w:val="18"/>
        </w:rPr>
      </w:pPr>
      <w:r w:rsidRPr="000747B3">
        <w:rPr>
          <w:i/>
          <w:sz w:val="18"/>
          <w:szCs w:val="18"/>
        </w:rPr>
        <w:t>Рисунок 3</w:t>
      </w:r>
    </w:p>
    <w:p w14:paraId="6E68FB5D" w14:textId="77777777" w:rsidR="000747B3" w:rsidRPr="000747B3" w:rsidRDefault="000747B3" w:rsidP="000747B3">
      <w:pPr>
        <w:pStyle w:val="a6"/>
        <w:numPr>
          <w:ilvl w:val="0"/>
          <w:numId w:val="16"/>
        </w:numPr>
        <w:tabs>
          <w:tab w:val="left" w:pos="354"/>
        </w:tabs>
        <w:spacing w:before="44"/>
        <w:jc w:val="left"/>
        <w:rPr>
          <w:rFonts w:ascii="Times New Roman" w:hAnsi="Times New Roman" w:cs="Times New Roman"/>
          <w:sz w:val="18"/>
          <w:szCs w:val="18"/>
        </w:rPr>
      </w:pPr>
      <w:r w:rsidRPr="000747B3">
        <w:rPr>
          <w:rFonts w:ascii="Times New Roman" w:hAnsi="Times New Roman" w:cs="Times New Roman"/>
          <w:sz w:val="18"/>
          <w:szCs w:val="18"/>
        </w:rPr>
        <w:t>Поместите устройство на ровную и гладкую поверхность.</w:t>
      </w:r>
    </w:p>
    <w:p w14:paraId="4C801313" w14:textId="77777777" w:rsidR="000747B3" w:rsidRPr="000747B3" w:rsidRDefault="000747B3" w:rsidP="000747B3">
      <w:pPr>
        <w:pStyle w:val="a6"/>
        <w:numPr>
          <w:ilvl w:val="0"/>
          <w:numId w:val="16"/>
        </w:numPr>
        <w:tabs>
          <w:tab w:val="left" w:pos="354"/>
        </w:tabs>
        <w:spacing w:before="31"/>
        <w:jc w:val="left"/>
        <w:rPr>
          <w:rFonts w:ascii="Times New Roman" w:hAnsi="Times New Roman" w:cs="Times New Roman"/>
          <w:sz w:val="18"/>
          <w:szCs w:val="18"/>
        </w:rPr>
      </w:pPr>
      <w:r w:rsidRPr="000747B3">
        <w:rPr>
          <w:rFonts w:ascii="Times New Roman" w:hAnsi="Times New Roman" w:cs="Times New Roman"/>
          <w:sz w:val="18"/>
          <w:szCs w:val="18"/>
        </w:rPr>
        <w:t>Ослабьте кулачковый зажим головки кустореза.</w:t>
      </w:r>
    </w:p>
    <w:p w14:paraId="68689625" w14:textId="77777777" w:rsidR="000747B3" w:rsidRPr="000747B3" w:rsidRDefault="000747B3" w:rsidP="000747B3">
      <w:pPr>
        <w:pStyle w:val="a6"/>
        <w:numPr>
          <w:ilvl w:val="0"/>
          <w:numId w:val="16"/>
        </w:numPr>
        <w:tabs>
          <w:tab w:val="left" w:pos="354"/>
        </w:tabs>
        <w:spacing w:before="31"/>
        <w:jc w:val="left"/>
        <w:rPr>
          <w:rFonts w:ascii="Times New Roman" w:hAnsi="Times New Roman" w:cs="Times New Roman"/>
          <w:sz w:val="18"/>
          <w:szCs w:val="18"/>
        </w:rPr>
      </w:pPr>
      <w:r w:rsidRPr="000747B3">
        <w:rPr>
          <w:rFonts w:ascii="Times New Roman" w:hAnsi="Times New Roman" w:cs="Times New Roman"/>
          <w:sz w:val="18"/>
          <w:szCs w:val="18"/>
        </w:rPr>
        <w:t>Нажмите кнопку блокировки.</w:t>
      </w:r>
    </w:p>
    <w:p w14:paraId="0F54E5E8" w14:textId="77777777" w:rsidR="000747B3" w:rsidRPr="000747B3" w:rsidRDefault="000747B3" w:rsidP="000747B3">
      <w:pPr>
        <w:pStyle w:val="a6"/>
        <w:numPr>
          <w:ilvl w:val="0"/>
          <w:numId w:val="16"/>
        </w:numPr>
        <w:tabs>
          <w:tab w:val="left" w:pos="354"/>
        </w:tabs>
        <w:spacing w:before="30"/>
        <w:jc w:val="left"/>
        <w:rPr>
          <w:rFonts w:ascii="Times New Roman" w:hAnsi="Times New Roman" w:cs="Times New Roman"/>
          <w:sz w:val="18"/>
          <w:szCs w:val="18"/>
        </w:rPr>
      </w:pPr>
      <w:r w:rsidRPr="000747B3">
        <w:rPr>
          <w:rFonts w:ascii="Times New Roman" w:hAnsi="Times New Roman" w:cs="Times New Roman"/>
          <w:sz w:val="18"/>
          <w:szCs w:val="18"/>
        </w:rPr>
        <w:t>Снимите головку кустореза.</w:t>
      </w:r>
    </w:p>
    <w:p w14:paraId="4704AE4D" w14:textId="77777777" w:rsidR="000747B3" w:rsidRPr="00872A09" w:rsidRDefault="000747B3" w:rsidP="000747B3">
      <w:pPr>
        <w:pStyle w:val="5"/>
        <w:widowControl w:val="0"/>
        <w:numPr>
          <w:ilvl w:val="2"/>
          <w:numId w:val="9"/>
        </w:numPr>
        <w:tabs>
          <w:tab w:val="left" w:pos="637"/>
        </w:tabs>
        <w:autoSpaceDE w:val="0"/>
        <w:autoSpaceDN w:val="0"/>
        <w:spacing w:before="92" w:after="0"/>
        <w:ind w:left="636" w:hanging="510"/>
        <w:rPr>
          <w:rFonts w:ascii="Times New Roman" w:hAnsi="Times New Roman"/>
          <w:i w:val="0"/>
          <w:sz w:val="18"/>
          <w:szCs w:val="18"/>
        </w:rPr>
      </w:pPr>
      <w:r w:rsidRPr="00872A09">
        <w:rPr>
          <w:rFonts w:ascii="Times New Roman" w:hAnsi="Times New Roman"/>
          <w:i w:val="0"/>
          <w:sz w:val="18"/>
          <w:szCs w:val="18"/>
        </w:rPr>
        <w:t>УСТАНОВКА АККУМУЛЯТОРНОГО БЛОКА</w:t>
      </w:r>
    </w:p>
    <w:p w14:paraId="199FA295" w14:textId="77777777" w:rsidR="00932D1E" w:rsidRPr="000747B3" w:rsidRDefault="001A6329" w:rsidP="007804D1">
      <w:pPr>
        <w:spacing w:before="93"/>
        <w:ind w:left="142"/>
        <w:rPr>
          <w:sz w:val="18"/>
          <w:szCs w:val="18"/>
        </w:rPr>
      </w:pPr>
      <w:r w:rsidRPr="000747B3">
        <w:rPr>
          <w:i/>
          <w:sz w:val="18"/>
          <w:szCs w:val="18"/>
        </w:rPr>
        <w:t xml:space="preserve">Рисунок </w:t>
      </w:r>
      <w:r>
        <w:rPr>
          <w:i/>
          <w:sz w:val="18"/>
          <w:szCs w:val="18"/>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E30890" w:rsidRPr="00C32887" w14:paraId="01114666" w14:textId="77777777" w:rsidTr="005A5688">
        <w:tc>
          <w:tcPr>
            <w:tcW w:w="4539" w:type="dxa"/>
            <w:shd w:val="clear" w:color="auto" w:fill="000000"/>
          </w:tcPr>
          <w:p w14:paraId="1C2CE31B" w14:textId="77777777" w:rsidR="00E30890" w:rsidRPr="00C32887" w:rsidRDefault="00F702F9" w:rsidP="006A34B3">
            <w:pPr>
              <w:jc w:val="center"/>
              <w:rPr>
                <w:sz w:val="18"/>
                <w:szCs w:val="18"/>
              </w:rPr>
            </w:pPr>
            <w:r>
              <w:rPr>
                <w:noProof/>
                <w:sz w:val="18"/>
                <w:szCs w:val="18"/>
                <w:lang w:eastAsia="ru-RU"/>
              </w:rPr>
              <w:drawing>
                <wp:inline distT="0" distB="0" distL="0" distR="0" wp14:anchorId="2E698D70" wp14:editId="2263C101">
                  <wp:extent cx="200025" cy="1809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E30890" w:rsidRPr="00C32887">
              <w:rPr>
                <w:noProof/>
                <w:sz w:val="18"/>
                <w:szCs w:val="18"/>
                <w:lang w:eastAsia="ru-RU"/>
              </w:rPr>
              <w:t xml:space="preserve"> </w:t>
            </w:r>
            <w:r w:rsidR="00E30890" w:rsidRPr="00C32887">
              <w:rPr>
                <w:b/>
                <w:sz w:val="18"/>
                <w:szCs w:val="18"/>
              </w:rPr>
              <w:t>ПРЕДУПРЕЖДЕНИЕ</w:t>
            </w:r>
          </w:p>
        </w:tc>
      </w:tr>
      <w:tr w:rsidR="00E30890" w:rsidRPr="00C32887" w14:paraId="44A71BE4" w14:textId="77777777" w:rsidTr="005A5688">
        <w:tc>
          <w:tcPr>
            <w:tcW w:w="4539" w:type="dxa"/>
            <w:shd w:val="clear" w:color="auto" w:fill="auto"/>
          </w:tcPr>
          <w:p w14:paraId="0EC66464" w14:textId="77777777" w:rsidR="00E30890" w:rsidRPr="007B35F1" w:rsidRDefault="00E30890" w:rsidP="00E30890">
            <w:pPr>
              <w:rPr>
                <w:sz w:val="18"/>
                <w:szCs w:val="18"/>
              </w:rPr>
            </w:pPr>
            <w:r w:rsidRPr="00C37C09">
              <w:rPr>
                <w:sz w:val="18"/>
                <w:szCs w:val="18"/>
              </w:rPr>
              <w:t xml:space="preserve">● </w:t>
            </w:r>
            <w:r w:rsidRPr="007B35F1">
              <w:rPr>
                <w:sz w:val="18"/>
                <w:szCs w:val="18"/>
              </w:rPr>
              <w:t>Если аккумулятор или зарядное устройство были повреждены, их необходимо заменить.</w:t>
            </w:r>
          </w:p>
          <w:p w14:paraId="6C05FFAE" w14:textId="77777777" w:rsidR="00E30890" w:rsidRPr="007B35F1" w:rsidRDefault="00E30890" w:rsidP="00E30890">
            <w:pPr>
              <w:rPr>
                <w:sz w:val="18"/>
                <w:szCs w:val="18"/>
              </w:rPr>
            </w:pPr>
            <w:r w:rsidRPr="00C37C09">
              <w:rPr>
                <w:sz w:val="18"/>
                <w:szCs w:val="18"/>
              </w:rPr>
              <w:t xml:space="preserve">● </w:t>
            </w:r>
            <w:r w:rsidRPr="007B35F1">
              <w:rPr>
                <w:sz w:val="18"/>
                <w:szCs w:val="18"/>
              </w:rPr>
              <w:t>Перед установкой или удалением аккумуляторного блока выключите устройство и подождите, пока двигатель не остановится.</w:t>
            </w:r>
          </w:p>
          <w:p w14:paraId="3D2EBA1F" w14:textId="77777777" w:rsidR="00E30890" w:rsidRPr="00DB7D82" w:rsidRDefault="00E30890" w:rsidP="00E30890">
            <w:pPr>
              <w:rPr>
                <w:sz w:val="18"/>
                <w:szCs w:val="18"/>
              </w:rPr>
            </w:pPr>
            <w:r w:rsidRPr="00C37C09">
              <w:rPr>
                <w:sz w:val="18"/>
                <w:szCs w:val="18"/>
              </w:rPr>
              <w:t xml:space="preserve">● </w:t>
            </w:r>
            <w:r w:rsidRPr="007B35F1">
              <w:rPr>
                <w:sz w:val="18"/>
                <w:szCs w:val="18"/>
              </w:rPr>
              <w:t>Прочтите, изучите и соблюдайте требования инструкции по эксплуатации аккумуляторного блока и зарядного устройства.</w:t>
            </w:r>
          </w:p>
        </w:tc>
      </w:tr>
    </w:tbl>
    <w:p w14:paraId="59E5D17E" w14:textId="77777777" w:rsidR="00932D1E" w:rsidRPr="00DB7D82" w:rsidRDefault="00932D1E" w:rsidP="00EB3486">
      <w:pPr>
        <w:rPr>
          <w:sz w:val="18"/>
          <w:szCs w:val="18"/>
        </w:rPr>
      </w:pPr>
    </w:p>
    <w:p w14:paraId="60A2BC8B" w14:textId="77777777" w:rsidR="00932D1E" w:rsidRDefault="00932D1E" w:rsidP="00EB3486"/>
    <w:p w14:paraId="5E27FE4E" w14:textId="77777777" w:rsidR="005A5688" w:rsidRPr="000F2645" w:rsidRDefault="005A5688" w:rsidP="00EB3486">
      <w:pPr>
        <w:sectPr w:rsidR="005A5688" w:rsidRPr="000F2645" w:rsidSect="00AF4023">
          <w:type w:val="continuous"/>
          <w:pgSz w:w="11906" w:h="16838"/>
          <w:pgMar w:top="1134" w:right="850" w:bottom="1134" w:left="1701" w:header="708" w:footer="708" w:gutter="0"/>
          <w:cols w:num="2" w:space="708"/>
          <w:docGrid w:linePitch="360"/>
        </w:sectPr>
      </w:pPr>
    </w:p>
    <w:p w14:paraId="3F53E00F" w14:textId="77777777" w:rsidR="00EB3486" w:rsidRPr="000F2645" w:rsidRDefault="00EB3486" w:rsidP="00EB34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571"/>
      </w:tblGrid>
      <w:tr w:rsidR="00EB3486" w:rsidRPr="0046525A" w14:paraId="7436EA06" w14:textId="77777777" w:rsidTr="0046525A">
        <w:tc>
          <w:tcPr>
            <w:tcW w:w="9571" w:type="dxa"/>
            <w:shd w:val="clear" w:color="auto" w:fill="000000"/>
          </w:tcPr>
          <w:p w14:paraId="0FC7849B" w14:textId="77777777" w:rsidR="00EB3486" w:rsidRPr="0046525A" w:rsidRDefault="00EB3486" w:rsidP="0046525A">
            <w:pPr>
              <w:rPr>
                <w:b/>
              </w:rPr>
            </w:pPr>
            <w:r w:rsidRPr="0046525A">
              <w:rPr>
                <w:b/>
                <w:lang w:val="en-US"/>
              </w:rPr>
              <w:t xml:space="preserve">Русский </w:t>
            </w:r>
            <w:r w:rsidRPr="0046525A">
              <w:rPr>
                <w:b/>
              </w:rPr>
              <w:t>(Перевод оригинальных инструкций)</w:t>
            </w:r>
          </w:p>
        </w:tc>
      </w:tr>
    </w:tbl>
    <w:p w14:paraId="79BCDF76" w14:textId="77777777" w:rsidR="00AF4023" w:rsidRPr="000F2645" w:rsidRDefault="00AF4023">
      <w:pPr>
        <w:sectPr w:rsidR="00AF4023" w:rsidRPr="000F2645" w:rsidSect="00AF4023">
          <w:type w:val="continuous"/>
          <w:pgSz w:w="11906" w:h="16838"/>
          <w:pgMar w:top="1134" w:right="850" w:bottom="1134" w:left="1701" w:header="708" w:footer="708" w:gutter="0"/>
          <w:cols w:space="708"/>
          <w:docGrid w:linePitch="360"/>
        </w:sectPr>
      </w:pPr>
    </w:p>
    <w:p w14:paraId="5DD5B8A9" w14:textId="77777777" w:rsidR="00FE4493" w:rsidRPr="0010330C" w:rsidRDefault="00FE4493">
      <w:pPr>
        <w:rPr>
          <w:sz w:val="18"/>
          <w:szCs w:val="18"/>
        </w:rPr>
      </w:pPr>
    </w:p>
    <w:p w14:paraId="6B1A22E7" w14:textId="77777777" w:rsidR="0010330C" w:rsidRPr="0010330C" w:rsidRDefault="0010330C" w:rsidP="0010330C">
      <w:pPr>
        <w:pStyle w:val="a6"/>
        <w:spacing w:before="1" w:line="204" w:lineRule="auto"/>
        <w:ind w:left="142" w:right="705" w:firstLine="0"/>
        <w:jc w:val="left"/>
        <w:rPr>
          <w:rFonts w:ascii="Times New Roman" w:hAnsi="Times New Roman" w:cs="Times New Roman"/>
          <w:sz w:val="18"/>
          <w:szCs w:val="18"/>
        </w:rPr>
      </w:pPr>
      <w:r>
        <w:rPr>
          <w:rFonts w:ascii="Times New Roman" w:hAnsi="Times New Roman" w:cs="Times New Roman"/>
          <w:sz w:val="18"/>
          <w:szCs w:val="18"/>
        </w:rPr>
        <w:t xml:space="preserve">1. </w:t>
      </w:r>
      <w:r w:rsidRPr="0010330C">
        <w:rPr>
          <w:rFonts w:ascii="Times New Roman" w:hAnsi="Times New Roman" w:cs="Times New Roman"/>
          <w:sz w:val="18"/>
          <w:szCs w:val="18"/>
        </w:rPr>
        <w:t>Совместите подъемные выступы на аккумуляторе с пазами в аккумуляторном отсеке.</w:t>
      </w:r>
    </w:p>
    <w:p w14:paraId="64B9ED41" w14:textId="77777777" w:rsidR="0010330C" w:rsidRPr="0010330C" w:rsidRDefault="0010330C" w:rsidP="0010330C">
      <w:pPr>
        <w:pStyle w:val="a6"/>
        <w:spacing w:before="141" w:line="204" w:lineRule="auto"/>
        <w:ind w:left="142" w:right="100" w:firstLine="0"/>
        <w:jc w:val="left"/>
        <w:rPr>
          <w:rFonts w:ascii="Times New Roman" w:hAnsi="Times New Roman" w:cs="Times New Roman"/>
          <w:sz w:val="18"/>
          <w:szCs w:val="18"/>
        </w:rPr>
      </w:pPr>
      <w:bookmarkStart w:id="13" w:name="4.3_Adjust_the_trimmer_head_angle"/>
      <w:bookmarkStart w:id="14" w:name="_bookmark12"/>
      <w:bookmarkEnd w:id="13"/>
      <w:bookmarkEnd w:id="14"/>
      <w:r>
        <w:rPr>
          <w:rFonts w:ascii="Times New Roman" w:hAnsi="Times New Roman" w:cs="Times New Roman"/>
          <w:sz w:val="18"/>
          <w:szCs w:val="18"/>
        </w:rPr>
        <w:t xml:space="preserve">2. </w:t>
      </w:r>
      <w:r w:rsidRPr="0010330C">
        <w:rPr>
          <w:rFonts w:ascii="Times New Roman" w:hAnsi="Times New Roman" w:cs="Times New Roman"/>
          <w:sz w:val="18"/>
          <w:szCs w:val="18"/>
        </w:rPr>
        <w:t>Задвигайте аккумулятор внутрь аккумуляторного отсека, пока он не будет зафиксирован в нужном положении.</w:t>
      </w:r>
    </w:p>
    <w:p w14:paraId="4BCFC1D6" w14:textId="77777777" w:rsidR="0010330C" w:rsidRPr="0010330C" w:rsidRDefault="0010330C" w:rsidP="0010330C">
      <w:pPr>
        <w:pStyle w:val="a6"/>
        <w:spacing w:before="37"/>
        <w:ind w:left="142" w:firstLine="0"/>
        <w:jc w:val="left"/>
        <w:rPr>
          <w:rFonts w:ascii="Times New Roman" w:hAnsi="Times New Roman" w:cs="Times New Roman"/>
          <w:sz w:val="18"/>
          <w:szCs w:val="18"/>
        </w:rPr>
      </w:pPr>
      <w:r>
        <w:rPr>
          <w:rFonts w:ascii="Times New Roman" w:hAnsi="Times New Roman" w:cs="Times New Roman"/>
          <w:sz w:val="18"/>
          <w:szCs w:val="18"/>
        </w:rPr>
        <w:t xml:space="preserve">3. </w:t>
      </w:r>
      <w:r w:rsidRPr="0010330C">
        <w:rPr>
          <w:rFonts w:ascii="Times New Roman" w:hAnsi="Times New Roman" w:cs="Times New Roman"/>
          <w:sz w:val="18"/>
          <w:szCs w:val="18"/>
        </w:rPr>
        <w:t>Фиксация в нужном положении будет сопровождаться хорошо слышимым щелчком.</w:t>
      </w:r>
    </w:p>
    <w:p w14:paraId="7C4C05CE" w14:textId="77777777" w:rsidR="0010330C" w:rsidRPr="0010330C" w:rsidRDefault="0010330C" w:rsidP="0010330C">
      <w:pPr>
        <w:pStyle w:val="5"/>
        <w:widowControl w:val="0"/>
        <w:numPr>
          <w:ilvl w:val="2"/>
          <w:numId w:val="9"/>
        </w:numPr>
        <w:tabs>
          <w:tab w:val="left" w:pos="638"/>
        </w:tabs>
        <w:autoSpaceDE w:val="0"/>
        <w:autoSpaceDN w:val="0"/>
        <w:spacing w:before="92" w:after="0"/>
        <w:rPr>
          <w:rFonts w:ascii="Times New Roman" w:hAnsi="Times New Roman"/>
          <w:i w:val="0"/>
          <w:sz w:val="18"/>
          <w:szCs w:val="18"/>
        </w:rPr>
      </w:pPr>
      <w:bookmarkStart w:id="15" w:name="3.1.6_Remove_the_battery_pack"/>
      <w:bookmarkEnd w:id="15"/>
      <w:r w:rsidRPr="0010330C">
        <w:rPr>
          <w:rFonts w:ascii="Times New Roman" w:hAnsi="Times New Roman"/>
          <w:i w:val="0"/>
          <w:sz w:val="18"/>
          <w:szCs w:val="18"/>
        </w:rPr>
        <w:t>ИЗВЛЕЧЕНИЕ АККУМУЛЯТОРА</w:t>
      </w:r>
    </w:p>
    <w:p w14:paraId="0B87B297" w14:textId="77777777" w:rsidR="0010330C" w:rsidRPr="0010330C" w:rsidRDefault="0010330C" w:rsidP="0010330C">
      <w:pPr>
        <w:spacing w:before="94"/>
        <w:ind w:left="126"/>
        <w:rPr>
          <w:i/>
          <w:sz w:val="18"/>
          <w:szCs w:val="18"/>
        </w:rPr>
      </w:pPr>
      <w:r w:rsidRPr="0010330C">
        <w:rPr>
          <w:i/>
          <w:sz w:val="18"/>
          <w:szCs w:val="18"/>
        </w:rPr>
        <w:t>Рисунок 4</w:t>
      </w:r>
    </w:p>
    <w:p w14:paraId="6FDAFCFB" w14:textId="77777777" w:rsidR="0010330C" w:rsidRPr="0010330C" w:rsidRDefault="0010330C" w:rsidP="0010330C">
      <w:pPr>
        <w:pStyle w:val="a6"/>
        <w:numPr>
          <w:ilvl w:val="0"/>
          <w:numId w:val="17"/>
        </w:numPr>
        <w:tabs>
          <w:tab w:val="left" w:pos="354"/>
        </w:tabs>
        <w:spacing w:before="44"/>
        <w:jc w:val="left"/>
        <w:rPr>
          <w:rFonts w:ascii="Times New Roman" w:hAnsi="Times New Roman" w:cs="Times New Roman"/>
          <w:sz w:val="18"/>
          <w:szCs w:val="18"/>
        </w:rPr>
      </w:pPr>
      <w:r w:rsidRPr="0010330C">
        <w:rPr>
          <w:rFonts w:ascii="Times New Roman" w:hAnsi="Times New Roman" w:cs="Times New Roman"/>
          <w:sz w:val="18"/>
          <w:szCs w:val="18"/>
        </w:rPr>
        <w:t>Нажмите и удерживайте кнопку фиксации аккумулятора.</w:t>
      </w:r>
    </w:p>
    <w:p w14:paraId="3F2816E1" w14:textId="77777777" w:rsidR="0010330C" w:rsidRPr="0010330C" w:rsidRDefault="0010330C" w:rsidP="0010330C">
      <w:pPr>
        <w:pStyle w:val="a6"/>
        <w:numPr>
          <w:ilvl w:val="0"/>
          <w:numId w:val="17"/>
        </w:numPr>
        <w:tabs>
          <w:tab w:val="left" w:pos="354"/>
        </w:tabs>
        <w:spacing w:before="30"/>
        <w:jc w:val="left"/>
        <w:rPr>
          <w:rFonts w:ascii="Times New Roman" w:hAnsi="Times New Roman" w:cs="Times New Roman"/>
          <w:sz w:val="18"/>
          <w:szCs w:val="18"/>
        </w:rPr>
      </w:pPr>
      <w:r w:rsidRPr="0010330C">
        <w:rPr>
          <w:rFonts w:ascii="Times New Roman" w:hAnsi="Times New Roman" w:cs="Times New Roman"/>
          <w:sz w:val="18"/>
          <w:szCs w:val="18"/>
        </w:rPr>
        <w:t>Извлеките аккумулятор из устройства.</w:t>
      </w:r>
    </w:p>
    <w:p w14:paraId="00028C96" w14:textId="77777777" w:rsidR="0010330C" w:rsidRPr="000C76A6" w:rsidRDefault="0010330C" w:rsidP="0010330C">
      <w:pPr>
        <w:pStyle w:val="1"/>
        <w:keepNext w:val="0"/>
        <w:widowControl w:val="0"/>
        <w:numPr>
          <w:ilvl w:val="0"/>
          <w:numId w:val="9"/>
        </w:numPr>
        <w:tabs>
          <w:tab w:val="left" w:pos="637"/>
          <w:tab w:val="left" w:pos="638"/>
        </w:tabs>
        <w:autoSpaceDE w:val="0"/>
        <w:autoSpaceDN w:val="0"/>
        <w:spacing w:before="139" w:after="0"/>
        <w:ind w:hanging="510"/>
        <w:rPr>
          <w:rFonts w:ascii="Times New Roman" w:hAnsi="Times New Roman"/>
          <w:sz w:val="20"/>
          <w:szCs w:val="20"/>
        </w:rPr>
      </w:pPr>
      <w:bookmarkStart w:id="16" w:name="4_Operation"/>
      <w:bookmarkStart w:id="17" w:name="_bookmark6"/>
      <w:bookmarkEnd w:id="16"/>
      <w:bookmarkEnd w:id="17"/>
      <w:r w:rsidRPr="000C76A6">
        <w:rPr>
          <w:rFonts w:ascii="Times New Roman" w:hAnsi="Times New Roman"/>
          <w:sz w:val="20"/>
          <w:szCs w:val="20"/>
        </w:rPr>
        <w:t>ЭКСПЛУАТАЦИЯ</w:t>
      </w:r>
    </w:p>
    <w:p w14:paraId="7CD7F79B" w14:textId="77777777" w:rsidR="0069138E" w:rsidRDefault="0069138E" w:rsidP="0069138E">
      <w:pPr>
        <w:rPr>
          <w:sz w:val="18"/>
          <w:szCs w:val="18"/>
        </w:rPr>
      </w:pPr>
    </w:p>
    <w:p w14:paraId="04430075" w14:textId="77777777" w:rsidR="0010330C" w:rsidRPr="0069138E" w:rsidRDefault="0069138E" w:rsidP="000C76A6">
      <w:pPr>
        <w:ind w:left="142"/>
        <w:rPr>
          <w:sz w:val="18"/>
          <w:szCs w:val="18"/>
        </w:rPr>
      </w:pPr>
      <w:r w:rsidRPr="00C37C09">
        <w:rPr>
          <w:sz w:val="18"/>
          <w:szCs w:val="18"/>
        </w:rPr>
        <w:t xml:space="preserve">● </w:t>
      </w:r>
      <w:r w:rsidR="0010330C" w:rsidRPr="0069138E">
        <w:rPr>
          <w:sz w:val="18"/>
          <w:szCs w:val="18"/>
        </w:rPr>
        <w:t>Осторожно прикасайтесь к лезвию.</w:t>
      </w:r>
    </w:p>
    <w:p w14:paraId="19752F3F" w14:textId="77777777" w:rsidR="0010330C" w:rsidRPr="0069138E" w:rsidRDefault="0069138E" w:rsidP="000C76A6">
      <w:pPr>
        <w:ind w:left="142"/>
        <w:rPr>
          <w:sz w:val="18"/>
          <w:szCs w:val="18"/>
        </w:rPr>
      </w:pPr>
      <w:bookmarkStart w:id="18" w:name="4.4_Adjust_the_length"/>
      <w:bookmarkStart w:id="19" w:name="_bookmark7"/>
      <w:bookmarkEnd w:id="18"/>
      <w:bookmarkEnd w:id="19"/>
      <w:r w:rsidRPr="00C37C09">
        <w:rPr>
          <w:sz w:val="18"/>
          <w:szCs w:val="18"/>
        </w:rPr>
        <w:t xml:space="preserve">● </w:t>
      </w:r>
      <w:r w:rsidR="0010330C" w:rsidRPr="0069138E">
        <w:rPr>
          <w:sz w:val="18"/>
          <w:szCs w:val="18"/>
        </w:rPr>
        <w:t>Не вставляйте пальцы в выемки или в такое положение, где их можно отрезать.</w:t>
      </w:r>
    </w:p>
    <w:p w14:paraId="3FA233D7" w14:textId="77777777" w:rsidR="0010330C" w:rsidRPr="0069138E" w:rsidRDefault="0069138E" w:rsidP="000C76A6">
      <w:pPr>
        <w:ind w:left="142"/>
        <w:rPr>
          <w:sz w:val="18"/>
          <w:szCs w:val="18"/>
        </w:rPr>
      </w:pPr>
      <w:r w:rsidRPr="00C37C09">
        <w:rPr>
          <w:sz w:val="18"/>
          <w:szCs w:val="18"/>
        </w:rPr>
        <w:t xml:space="preserve">● </w:t>
      </w:r>
      <w:r w:rsidR="0010330C" w:rsidRPr="0069138E">
        <w:rPr>
          <w:sz w:val="18"/>
          <w:szCs w:val="18"/>
        </w:rPr>
        <w:t>Не прикасайтесь к лезвию, пока не извлечете аккумуляторную батарею.</w:t>
      </w:r>
    </w:p>
    <w:p w14:paraId="4CABA289" w14:textId="77777777" w:rsidR="0010330C" w:rsidRPr="0069138E" w:rsidRDefault="0069138E" w:rsidP="000C76A6">
      <w:pPr>
        <w:ind w:left="142"/>
        <w:rPr>
          <w:sz w:val="18"/>
          <w:szCs w:val="18"/>
        </w:rPr>
      </w:pPr>
      <w:r w:rsidRPr="00C37C09">
        <w:rPr>
          <w:sz w:val="18"/>
          <w:szCs w:val="18"/>
        </w:rPr>
        <w:t xml:space="preserve">● </w:t>
      </w:r>
      <w:r w:rsidR="0010330C" w:rsidRPr="0069138E">
        <w:rPr>
          <w:sz w:val="18"/>
          <w:szCs w:val="18"/>
        </w:rPr>
        <w:t>Не используйте устройство, если режущее полотно повреждено или изношено.</w:t>
      </w:r>
    </w:p>
    <w:p w14:paraId="6F873D08" w14:textId="77777777" w:rsidR="002915F7" w:rsidRPr="0069138E" w:rsidRDefault="0069138E" w:rsidP="000C76A6">
      <w:pPr>
        <w:ind w:left="142"/>
        <w:rPr>
          <w:sz w:val="18"/>
          <w:szCs w:val="18"/>
        </w:rPr>
      </w:pPr>
      <w:r w:rsidRPr="00C37C09">
        <w:rPr>
          <w:sz w:val="18"/>
          <w:szCs w:val="18"/>
        </w:rPr>
        <w:t xml:space="preserve">● </w:t>
      </w:r>
      <w:r w:rsidR="0010330C" w:rsidRPr="0069138E">
        <w:rPr>
          <w:sz w:val="18"/>
          <w:szCs w:val="18"/>
        </w:rPr>
        <w:t>Удалите все предметы, такие как шнуры, светильники, провода или веревки, которые могут запутаться в режущем полотне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2C583C" w:rsidRPr="00C32887" w14:paraId="72A2625A" w14:textId="77777777" w:rsidTr="005A5688">
        <w:tc>
          <w:tcPr>
            <w:tcW w:w="4539" w:type="dxa"/>
            <w:shd w:val="clear" w:color="auto" w:fill="000000"/>
          </w:tcPr>
          <w:p w14:paraId="323D3EE3" w14:textId="77777777" w:rsidR="002C583C" w:rsidRPr="00C32887" w:rsidRDefault="00F702F9" w:rsidP="006A34B3">
            <w:pPr>
              <w:jc w:val="center"/>
              <w:rPr>
                <w:sz w:val="18"/>
                <w:szCs w:val="18"/>
              </w:rPr>
            </w:pPr>
            <w:r>
              <w:rPr>
                <w:noProof/>
                <w:sz w:val="18"/>
                <w:szCs w:val="18"/>
                <w:lang w:eastAsia="ru-RU"/>
              </w:rPr>
              <w:drawing>
                <wp:inline distT="0" distB="0" distL="0" distR="0" wp14:anchorId="67F0097E" wp14:editId="7EA92792">
                  <wp:extent cx="200025" cy="18097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2C583C" w:rsidRPr="00C32887">
              <w:rPr>
                <w:noProof/>
                <w:sz w:val="18"/>
                <w:szCs w:val="18"/>
                <w:lang w:eastAsia="ru-RU"/>
              </w:rPr>
              <w:t xml:space="preserve"> </w:t>
            </w:r>
            <w:r w:rsidR="002C583C" w:rsidRPr="00C32887">
              <w:rPr>
                <w:b/>
                <w:sz w:val="18"/>
                <w:szCs w:val="18"/>
              </w:rPr>
              <w:t>ПРЕДУПРЕЖДЕНИЕ</w:t>
            </w:r>
          </w:p>
        </w:tc>
      </w:tr>
      <w:tr w:rsidR="002C583C" w:rsidRPr="00C32887" w14:paraId="61ADB4C8" w14:textId="77777777" w:rsidTr="005A5688">
        <w:tc>
          <w:tcPr>
            <w:tcW w:w="4539" w:type="dxa"/>
            <w:shd w:val="clear" w:color="auto" w:fill="auto"/>
          </w:tcPr>
          <w:p w14:paraId="5AA4195E" w14:textId="77777777" w:rsidR="002C583C" w:rsidRPr="002C583C" w:rsidRDefault="002C583C" w:rsidP="002C583C">
            <w:pPr>
              <w:rPr>
                <w:sz w:val="18"/>
                <w:szCs w:val="18"/>
              </w:rPr>
            </w:pPr>
            <w:bookmarkStart w:id="20" w:name="4.5_Operation_tips"/>
            <w:bookmarkStart w:id="21" w:name="_bookmark8"/>
            <w:bookmarkEnd w:id="20"/>
            <w:bookmarkEnd w:id="21"/>
            <w:r w:rsidRPr="002C583C">
              <w:rPr>
                <w:sz w:val="18"/>
                <w:szCs w:val="18"/>
              </w:rPr>
              <w:t>Если лезвие зацепилось за электрический шнур или линию электропередач, НЕ ПРИКАСАЙТЕСЬ К ЛЕЗВИЮ! ОНО МОЖЕТ НАХОДИТЬСЯ ПОД НАПРЯЖЕНИЕМ И</w:t>
            </w:r>
            <w:r>
              <w:rPr>
                <w:sz w:val="18"/>
                <w:szCs w:val="18"/>
              </w:rPr>
              <w:t xml:space="preserve"> </w:t>
            </w:r>
            <w:r w:rsidRPr="002C583C">
              <w:rPr>
                <w:sz w:val="18"/>
                <w:szCs w:val="18"/>
              </w:rPr>
              <w:t>ПРЕДСТАВЛЯЕТ ОПАСНОСТЬ. Выполните нижеуказанные мероприятия:</w:t>
            </w:r>
          </w:p>
          <w:p w14:paraId="646E22F5" w14:textId="77777777" w:rsidR="002C583C" w:rsidRPr="002C583C" w:rsidRDefault="002C583C" w:rsidP="002C583C">
            <w:pPr>
              <w:rPr>
                <w:sz w:val="18"/>
                <w:szCs w:val="18"/>
              </w:rPr>
            </w:pPr>
            <w:r>
              <w:rPr>
                <w:sz w:val="18"/>
                <w:szCs w:val="18"/>
              </w:rPr>
              <w:t xml:space="preserve">1. </w:t>
            </w:r>
            <w:r w:rsidRPr="002C583C">
              <w:rPr>
                <w:sz w:val="18"/>
                <w:szCs w:val="18"/>
              </w:rPr>
              <w:t>Удерживайте устройство за изолированные рукоятки или опустите устройство вниз и направьте в сторону от себя.</w:t>
            </w:r>
          </w:p>
          <w:p w14:paraId="703FFBD9" w14:textId="77777777" w:rsidR="002C583C" w:rsidRPr="00974BB6" w:rsidRDefault="002C583C" w:rsidP="002C583C">
            <w:pPr>
              <w:rPr>
                <w:sz w:val="18"/>
                <w:szCs w:val="18"/>
              </w:rPr>
            </w:pPr>
            <w:r>
              <w:rPr>
                <w:sz w:val="18"/>
                <w:szCs w:val="18"/>
              </w:rPr>
              <w:t xml:space="preserve">2. </w:t>
            </w:r>
            <w:r w:rsidRPr="002C583C">
              <w:rPr>
                <w:sz w:val="18"/>
                <w:szCs w:val="18"/>
              </w:rPr>
              <w:t xml:space="preserve">Отключите электрическое питание от поврежденной линии или шнура, </w:t>
            </w:r>
            <w:r w:rsidR="00D60897" w:rsidRPr="00974A36">
              <w:rPr>
                <w:sz w:val="18"/>
                <w:szCs w:val="18"/>
              </w:rPr>
              <w:t>прежде чем пытаться освободить лезвие</w:t>
            </w:r>
            <w:r w:rsidR="00974BB6" w:rsidRPr="00974BB6">
              <w:rPr>
                <w:sz w:val="18"/>
                <w:szCs w:val="18"/>
              </w:rPr>
              <w:t>.</w:t>
            </w:r>
          </w:p>
        </w:tc>
      </w:tr>
    </w:tbl>
    <w:p w14:paraId="5FFD4DB9" w14:textId="77777777" w:rsidR="001C3261" w:rsidRPr="0055527B" w:rsidRDefault="001C3261">
      <w:pPr>
        <w:rPr>
          <w:sz w:val="18"/>
          <w:szCs w:val="18"/>
        </w:rPr>
      </w:pPr>
    </w:p>
    <w:p w14:paraId="139B8FB8" w14:textId="77777777" w:rsidR="0055527B" w:rsidRPr="0055527B" w:rsidRDefault="0055527B" w:rsidP="0055527B">
      <w:pPr>
        <w:pStyle w:val="2"/>
        <w:keepNext w:val="0"/>
        <w:widowControl w:val="0"/>
        <w:numPr>
          <w:ilvl w:val="1"/>
          <w:numId w:val="9"/>
        </w:numPr>
        <w:tabs>
          <w:tab w:val="left" w:pos="637"/>
          <w:tab w:val="left" w:pos="638"/>
        </w:tabs>
        <w:autoSpaceDE w:val="0"/>
        <w:autoSpaceDN w:val="0"/>
        <w:spacing w:before="111" w:after="0"/>
        <w:rPr>
          <w:rFonts w:ascii="Times New Roman" w:hAnsi="Times New Roman"/>
          <w:i w:val="0"/>
          <w:sz w:val="18"/>
          <w:szCs w:val="18"/>
        </w:rPr>
      </w:pPr>
      <w:r w:rsidRPr="0055527B">
        <w:rPr>
          <w:rFonts w:ascii="Times New Roman" w:hAnsi="Times New Roman"/>
          <w:i w:val="0"/>
          <w:sz w:val="18"/>
          <w:szCs w:val="18"/>
        </w:rPr>
        <w:t>ЗАПУСК УСТРОЙСТВА</w:t>
      </w:r>
    </w:p>
    <w:p w14:paraId="51E553B2" w14:textId="77777777" w:rsidR="0055527B" w:rsidRPr="0055527B" w:rsidRDefault="0055527B" w:rsidP="0055527B">
      <w:pPr>
        <w:spacing w:before="116"/>
        <w:ind w:left="126"/>
        <w:rPr>
          <w:i/>
          <w:sz w:val="18"/>
          <w:szCs w:val="18"/>
        </w:rPr>
      </w:pPr>
      <w:r w:rsidRPr="0055527B">
        <w:rPr>
          <w:i/>
          <w:sz w:val="18"/>
          <w:szCs w:val="18"/>
        </w:rPr>
        <w:t>Рисунок 5</w:t>
      </w:r>
    </w:p>
    <w:p w14:paraId="65C8A2F0" w14:textId="77777777" w:rsidR="0055527B" w:rsidRPr="0055527B" w:rsidRDefault="0055527B" w:rsidP="0055527B">
      <w:pPr>
        <w:pStyle w:val="a6"/>
        <w:numPr>
          <w:ilvl w:val="0"/>
          <w:numId w:val="20"/>
        </w:numPr>
        <w:tabs>
          <w:tab w:val="left" w:pos="354"/>
        </w:tabs>
        <w:spacing w:before="45"/>
        <w:jc w:val="left"/>
        <w:rPr>
          <w:rFonts w:ascii="Times New Roman" w:hAnsi="Times New Roman" w:cs="Times New Roman"/>
          <w:sz w:val="18"/>
          <w:szCs w:val="18"/>
        </w:rPr>
      </w:pPr>
      <w:r w:rsidRPr="0055527B">
        <w:rPr>
          <w:rFonts w:ascii="Times New Roman" w:hAnsi="Times New Roman" w:cs="Times New Roman"/>
          <w:sz w:val="18"/>
          <w:szCs w:val="18"/>
        </w:rPr>
        <w:t>Нажмите передний курковый выключатель.</w:t>
      </w:r>
    </w:p>
    <w:p w14:paraId="5D1FB1C5" w14:textId="77777777" w:rsidR="0055527B" w:rsidRPr="0055527B" w:rsidRDefault="0055527B" w:rsidP="0055527B">
      <w:pPr>
        <w:pStyle w:val="a6"/>
        <w:numPr>
          <w:ilvl w:val="0"/>
          <w:numId w:val="20"/>
        </w:numPr>
        <w:tabs>
          <w:tab w:val="left" w:pos="354"/>
        </w:tabs>
        <w:spacing w:before="53" w:line="204" w:lineRule="auto"/>
        <w:ind w:right="239"/>
        <w:jc w:val="left"/>
        <w:rPr>
          <w:rFonts w:ascii="Times New Roman" w:hAnsi="Times New Roman" w:cs="Times New Roman"/>
          <w:sz w:val="18"/>
          <w:szCs w:val="18"/>
        </w:rPr>
      </w:pPr>
      <w:r w:rsidRPr="0055527B">
        <w:rPr>
          <w:rFonts w:ascii="Times New Roman" w:hAnsi="Times New Roman" w:cs="Times New Roman"/>
          <w:sz w:val="18"/>
          <w:szCs w:val="18"/>
        </w:rPr>
        <w:t>С помощью большого пальца потяните назад кнопку блокировки и в то же самое время нажмите задний курковый выключатель.</w:t>
      </w:r>
    </w:p>
    <w:p w14:paraId="23F3B194" w14:textId="77777777" w:rsidR="0055527B" w:rsidRPr="0055527B" w:rsidRDefault="0055527B" w:rsidP="0055527B">
      <w:pPr>
        <w:pStyle w:val="a6"/>
        <w:numPr>
          <w:ilvl w:val="0"/>
          <w:numId w:val="20"/>
        </w:numPr>
        <w:tabs>
          <w:tab w:val="left" w:pos="354"/>
        </w:tabs>
        <w:spacing w:before="61" w:line="204" w:lineRule="auto"/>
        <w:ind w:right="38"/>
        <w:jc w:val="left"/>
        <w:rPr>
          <w:rFonts w:ascii="Times New Roman" w:hAnsi="Times New Roman" w:cs="Times New Roman"/>
          <w:sz w:val="18"/>
          <w:szCs w:val="18"/>
        </w:rPr>
      </w:pPr>
      <w:r w:rsidRPr="0055527B">
        <w:rPr>
          <w:rFonts w:ascii="Times New Roman" w:hAnsi="Times New Roman" w:cs="Times New Roman"/>
          <w:sz w:val="18"/>
          <w:szCs w:val="18"/>
        </w:rPr>
        <w:t>Отпустите кнопку блокировки. Продолжите удерживать задний курковый выключатель для продолжительной работы.</w:t>
      </w:r>
    </w:p>
    <w:p w14:paraId="56F03A87" w14:textId="77777777" w:rsidR="0055527B" w:rsidRDefault="0055527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771923" w:rsidRPr="00C32887" w14:paraId="45EA779F" w14:textId="77777777" w:rsidTr="005A5688">
        <w:tc>
          <w:tcPr>
            <w:tcW w:w="4539" w:type="dxa"/>
            <w:shd w:val="clear" w:color="auto" w:fill="000000"/>
          </w:tcPr>
          <w:p w14:paraId="59023CFC" w14:textId="77777777" w:rsidR="00771923" w:rsidRPr="00C32887" w:rsidRDefault="00F702F9" w:rsidP="006A34B3">
            <w:pPr>
              <w:jc w:val="center"/>
              <w:rPr>
                <w:sz w:val="18"/>
                <w:szCs w:val="18"/>
              </w:rPr>
            </w:pPr>
            <w:r>
              <w:rPr>
                <w:noProof/>
                <w:sz w:val="18"/>
                <w:szCs w:val="18"/>
                <w:lang w:eastAsia="ru-RU"/>
              </w:rPr>
              <w:drawing>
                <wp:inline distT="0" distB="0" distL="0" distR="0" wp14:anchorId="3A601575" wp14:editId="13240871">
                  <wp:extent cx="200025" cy="18097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771923" w:rsidRPr="00C32887">
              <w:rPr>
                <w:noProof/>
                <w:sz w:val="18"/>
                <w:szCs w:val="18"/>
                <w:lang w:eastAsia="ru-RU"/>
              </w:rPr>
              <w:t xml:space="preserve"> </w:t>
            </w:r>
            <w:r w:rsidR="00771923" w:rsidRPr="00C32887">
              <w:rPr>
                <w:b/>
                <w:sz w:val="18"/>
                <w:szCs w:val="18"/>
              </w:rPr>
              <w:t>ПРЕДУПРЕЖДЕНИЕ</w:t>
            </w:r>
          </w:p>
        </w:tc>
      </w:tr>
      <w:tr w:rsidR="00771923" w:rsidRPr="00C32887" w14:paraId="32CEF9D5" w14:textId="77777777" w:rsidTr="005A5688">
        <w:tc>
          <w:tcPr>
            <w:tcW w:w="4539" w:type="dxa"/>
            <w:shd w:val="clear" w:color="auto" w:fill="auto"/>
          </w:tcPr>
          <w:p w14:paraId="4EFBF410" w14:textId="77777777" w:rsidR="00771923" w:rsidRPr="00771923" w:rsidRDefault="00771923" w:rsidP="00771923">
            <w:pPr>
              <w:spacing w:before="3"/>
              <w:ind w:left="40"/>
              <w:rPr>
                <w:sz w:val="18"/>
                <w:szCs w:val="18"/>
              </w:rPr>
            </w:pPr>
            <w:r w:rsidRPr="00771923">
              <w:rPr>
                <w:sz w:val="18"/>
                <w:szCs w:val="18"/>
              </w:rPr>
              <w:t>Удерживайте устройство обеими руками во время его работы.</w:t>
            </w:r>
          </w:p>
        </w:tc>
      </w:tr>
    </w:tbl>
    <w:p w14:paraId="4953290F" w14:textId="77777777" w:rsidR="00771923" w:rsidRPr="00700B0A" w:rsidRDefault="00771923">
      <w:pPr>
        <w:rPr>
          <w:sz w:val="18"/>
          <w:szCs w:val="18"/>
        </w:rPr>
      </w:pPr>
    </w:p>
    <w:p w14:paraId="165B05A2" w14:textId="77777777" w:rsidR="00700B0A" w:rsidRPr="00700B0A" w:rsidRDefault="00700B0A" w:rsidP="00700B0A">
      <w:pPr>
        <w:pStyle w:val="2"/>
        <w:keepNext w:val="0"/>
        <w:widowControl w:val="0"/>
        <w:numPr>
          <w:ilvl w:val="1"/>
          <w:numId w:val="9"/>
        </w:numPr>
        <w:tabs>
          <w:tab w:val="left" w:pos="637"/>
          <w:tab w:val="left" w:pos="638"/>
        </w:tabs>
        <w:autoSpaceDE w:val="0"/>
        <w:autoSpaceDN w:val="0"/>
        <w:spacing w:before="112" w:after="0"/>
        <w:rPr>
          <w:rFonts w:ascii="Times New Roman" w:hAnsi="Times New Roman"/>
          <w:i w:val="0"/>
          <w:sz w:val="18"/>
          <w:szCs w:val="18"/>
        </w:rPr>
      </w:pPr>
      <w:r w:rsidRPr="00700B0A">
        <w:rPr>
          <w:rFonts w:ascii="Times New Roman" w:hAnsi="Times New Roman"/>
          <w:i w:val="0"/>
          <w:sz w:val="18"/>
          <w:szCs w:val="18"/>
        </w:rPr>
        <w:t>ОСТАНОВКА УСТРОЙСТВА</w:t>
      </w:r>
    </w:p>
    <w:p w14:paraId="3CF3E1E2" w14:textId="77777777" w:rsidR="00700B0A" w:rsidRPr="00700B0A" w:rsidRDefault="00700B0A" w:rsidP="00700B0A">
      <w:pPr>
        <w:spacing w:before="116"/>
        <w:ind w:left="126"/>
        <w:rPr>
          <w:i/>
          <w:sz w:val="18"/>
          <w:szCs w:val="18"/>
        </w:rPr>
      </w:pPr>
      <w:bookmarkStart w:id="22" w:name="5_Maintenance"/>
      <w:bookmarkStart w:id="23" w:name="_bookmark11"/>
      <w:bookmarkEnd w:id="22"/>
      <w:bookmarkEnd w:id="23"/>
      <w:r w:rsidRPr="00700B0A">
        <w:rPr>
          <w:i/>
          <w:sz w:val="18"/>
          <w:szCs w:val="18"/>
        </w:rPr>
        <w:t>Рисунок 6</w:t>
      </w:r>
    </w:p>
    <w:p w14:paraId="732D6042" w14:textId="77777777" w:rsidR="00700B0A" w:rsidRPr="00700B0A" w:rsidRDefault="00700B0A" w:rsidP="00700B0A">
      <w:pPr>
        <w:pStyle w:val="a4"/>
        <w:spacing w:before="68" w:line="204" w:lineRule="auto"/>
        <w:ind w:left="353" w:right="86" w:hanging="227"/>
        <w:rPr>
          <w:rFonts w:ascii="Times New Roman" w:hAnsi="Times New Roman" w:cs="Times New Roman"/>
          <w:sz w:val="18"/>
          <w:szCs w:val="18"/>
        </w:rPr>
      </w:pPr>
      <w:r w:rsidRPr="00700B0A">
        <w:rPr>
          <w:rFonts w:ascii="Times New Roman" w:hAnsi="Times New Roman" w:cs="Times New Roman"/>
          <w:sz w:val="18"/>
          <w:szCs w:val="18"/>
        </w:rPr>
        <w:t xml:space="preserve">1. Отпустите передний и задний курковый </w:t>
      </w:r>
      <w:r w:rsidRPr="00700B0A">
        <w:rPr>
          <w:rFonts w:ascii="Times New Roman" w:hAnsi="Times New Roman" w:cs="Times New Roman"/>
          <w:sz w:val="18"/>
          <w:szCs w:val="18"/>
        </w:rPr>
        <w:t>выключатель для остановки устройства.</w:t>
      </w:r>
    </w:p>
    <w:p w14:paraId="2ED2B6EB" w14:textId="77777777" w:rsidR="00700B0A" w:rsidRDefault="00700B0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92059D" w:rsidRPr="00C32887" w14:paraId="39CF1416" w14:textId="77777777" w:rsidTr="005A5688">
        <w:tc>
          <w:tcPr>
            <w:tcW w:w="4539" w:type="dxa"/>
            <w:shd w:val="clear" w:color="auto" w:fill="000000"/>
          </w:tcPr>
          <w:p w14:paraId="64C0216C" w14:textId="77777777" w:rsidR="0092059D" w:rsidRPr="00C32887" w:rsidRDefault="00F702F9" w:rsidP="006A34B3">
            <w:pPr>
              <w:jc w:val="center"/>
              <w:rPr>
                <w:sz w:val="18"/>
                <w:szCs w:val="18"/>
              </w:rPr>
            </w:pPr>
            <w:r>
              <w:rPr>
                <w:b/>
                <w:noProof/>
                <w:sz w:val="18"/>
                <w:szCs w:val="18"/>
                <w:lang w:eastAsia="ru-RU"/>
              </w:rPr>
              <w:drawing>
                <wp:inline distT="0" distB="0" distL="0" distR="0" wp14:anchorId="68648FD8" wp14:editId="74EF4588">
                  <wp:extent cx="219075" cy="20955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219075" cy="209550"/>
                          </a:xfrm>
                          <a:prstGeom prst="rect">
                            <a:avLst/>
                          </a:prstGeom>
                          <a:noFill/>
                          <a:ln w="9525">
                            <a:noFill/>
                            <a:miter lim="800000"/>
                            <a:headEnd/>
                            <a:tailEnd/>
                          </a:ln>
                        </pic:spPr>
                      </pic:pic>
                    </a:graphicData>
                  </a:graphic>
                </wp:inline>
              </w:drawing>
            </w:r>
            <w:r w:rsidR="0092059D">
              <w:rPr>
                <w:b/>
                <w:sz w:val="18"/>
                <w:szCs w:val="18"/>
              </w:rPr>
              <w:t>ПРИМЕЧАНИЕ</w:t>
            </w:r>
          </w:p>
        </w:tc>
      </w:tr>
      <w:tr w:rsidR="0092059D" w:rsidRPr="00C32887" w14:paraId="0578B25A" w14:textId="77777777" w:rsidTr="005A5688">
        <w:tc>
          <w:tcPr>
            <w:tcW w:w="4539" w:type="dxa"/>
            <w:shd w:val="clear" w:color="auto" w:fill="auto"/>
          </w:tcPr>
          <w:p w14:paraId="58426064" w14:textId="77777777" w:rsidR="0092059D" w:rsidRPr="0092059D" w:rsidRDefault="0092059D" w:rsidP="0092059D">
            <w:pPr>
              <w:spacing w:before="28" w:line="201" w:lineRule="auto"/>
              <w:ind w:left="40" w:right="262"/>
              <w:rPr>
                <w:sz w:val="18"/>
                <w:szCs w:val="18"/>
              </w:rPr>
            </w:pPr>
            <w:r w:rsidRPr="0092059D">
              <w:rPr>
                <w:sz w:val="18"/>
                <w:szCs w:val="18"/>
              </w:rPr>
              <w:t>Кнопка блокировки автоматически вернется в положение блокировки при отпускании заднего куркового выключателя.</w:t>
            </w:r>
          </w:p>
        </w:tc>
      </w:tr>
    </w:tbl>
    <w:p w14:paraId="025EC7E5" w14:textId="77777777" w:rsidR="0092059D" w:rsidRPr="0092059D" w:rsidRDefault="0092059D">
      <w:pPr>
        <w:rPr>
          <w:sz w:val="18"/>
          <w:szCs w:val="18"/>
        </w:rPr>
      </w:pPr>
    </w:p>
    <w:p w14:paraId="09273B37" w14:textId="77777777" w:rsidR="0092059D" w:rsidRPr="0092059D" w:rsidRDefault="0092059D" w:rsidP="0092059D">
      <w:pPr>
        <w:pStyle w:val="2"/>
        <w:keepNext w:val="0"/>
        <w:widowControl w:val="0"/>
        <w:numPr>
          <w:ilvl w:val="1"/>
          <w:numId w:val="9"/>
        </w:numPr>
        <w:tabs>
          <w:tab w:val="left" w:pos="637"/>
          <w:tab w:val="left" w:pos="638"/>
        </w:tabs>
        <w:autoSpaceDE w:val="0"/>
        <w:autoSpaceDN w:val="0"/>
        <w:spacing w:before="135" w:after="0" w:line="230" w:lineRule="auto"/>
        <w:ind w:right="610"/>
        <w:rPr>
          <w:rFonts w:ascii="Times New Roman" w:hAnsi="Times New Roman"/>
          <w:i w:val="0"/>
          <w:sz w:val="18"/>
          <w:szCs w:val="18"/>
        </w:rPr>
      </w:pPr>
      <w:r w:rsidRPr="0092059D">
        <w:rPr>
          <w:rFonts w:ascii="Times New Roman" w:hAnsi="Times New Roman"/>
          <w:i w:val="0"/>
          <w:sz w:val="18"/>
          <w:szCs w:val="18"/>
        </w:rPr>
        <w:t xml:space="preserve">РЕГУЛИРОВКА УГЛА НАКЛОНА ГОЛОВКИ КУСТОРЕЗА </w:t>
      </w:r>
    </w:p>
    <w:p w14:paraId="4117681A" w14:textId="77777777" w:rsidR="0092059D" w:rsidRPr="0092059D" w:rsidRDefault="0092059D" w:rsidP="0092059D">
      <w:pPr>
        <w:spacing w:before="118"/>
        <w:ind w:left="126"/>
        <w:rPr>
          <w:i/>
          <w:sz w:val="18"/>
          <w:szCs w:val="18"/>
        </w:rPr>
      </w:pPr>
      <w:r w:rsidRPr="0092059D">
        <w:rPr>
          <w:i/>
          <w:sz w:val="18"/>
          <w:szCs w:val="18"/>
        </w:rPr>
        <w:t>Рисунок 7</w:t>
      </w:r>
    </w:p>
    <w:p w14:paraId="3A0183FB" w14:textId="77777777" w:rsidR="0092059D" w:rsidRPr="0092059D" w:rsidRDefault="0092059D" w:rsidP="0092059D">
      <w:pPr>
        <w:pStyle w:val="a4"/>
        <w:spacing w:before="91" w:line="204" w:lineRule="auto"/>
        <w:ind w:left="126" w:right="276"/>
        <w:rPr>
          <w:rFonts w:ascii="Times New Roman" w:hAnsi="Times New Roman" w:cs="Times New Roman"/>
          <w:sz w:val="18"/>
          <w:szCs w:val="18"/>
        </w:rPr>
      </w:pPr>
      <w:r w:rsidRPr="0092059D">
        <w:rPr>
          <w:rFonts w:ascii="Times New Roman" w:hAnsi="Times New Roman" w:cs="Times New Roman"/>
          <w:sz w:val="18"/>
          <w:szCs w:val="18"/>
        </w:rPr>
        <w:t>Головка кустореза может поворачиваться на угол 135° и может фиксироваться в 7 положениях в пределах данного углового диапазона.</w:t>
      </w:r>
    </w:p>
    <w:p w14:paraId="6730F6DE" w14:textId="77777777" w:rsidR="0092059D" w:rsidRPr="0092059D" w:rsidRDefault="0092059D" w:rsidP="0092059D">
      <w:pPr>
        <w:pStyle w:val="a6"/>
        <w:numPr>
          <w:ilvl w:val="0"/>
          <w:numId w:val="23"/>
        </w:numPr>
        <w:tabs>
          <w:tab w:val="left" w:pos="354"/>
        </w:tabs>
        <w:spacing w:before="60" w:line="204" w:lineRule="auto"/>
        <w:ind w:left="567" w:right="70"/>
        <w:jc w:val="left"/>
        <w:rPr>
          <w:rFonts w:ascii="Times New Roman" w:hAnsi="Times New Roman" w:cs="Times New Roman"/>
          <w:sz w:val="18"/>
          <w:szCs w:val="18"/>
        </w:rPr>
      </w:pPr>
      <w:r w:rsidRPr="0092059D">
        <w:rPr>
          <w:rFonts w:ascii="Times New Roman" w:hAnsi="Times New Roman" w:cs="Times New Roman"/>
          <w:sz w:val="18"/>
          <w:szCs w:val="18"/>
        </w:rPr>
        <w:t>Потяните кнопку поворота и переместите головку вперед или назад в требуемого положение.</w:t>
      </w:r>
    </w:p>
    <w:p w14:paraId="5C7B95D0" w14:textId="77777777" w:rsidR="0092059D" w:rsidRPr="0092059D" w:rsidRDefault="0092059D" w:rsidP="0092059D">
      <w:pPr>
        <w:numPr>
          <w:ilvl w:val="0"/>
          <w:numId w:val="23"/>
        </w:numPr>
        <w:ind w:left="567"/>
        <w:rPr>
          <w:sz w:val="18"/>
          <w:szCs w:val="18"/>
        </w:rPr>
      </w:pPr>
      <w:r w:rsidRPr="0092059D">
        <w:rPr>
          <w:sz w:val="18"/>
          <w:szCs w:val="18"/>
        </w:rPr>
        <w:t>Отпустите кнопку поворота.</w:t>
      </w:r>
    </w:p>
    <w:p w14:paraId="0C2F2D60" w14:textId="77777777" w:rsidR="00AF4023" w:rsidRPr="00A524E1" w:rsidRDefault="00AF4023" w:rsidP="00EB348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AC5309" w:rsidRPr="00C32887" w14:paraId="6FA13693" w14:textId="77777777" w:rsidTr="005A5688">
        <w:tc>
          <w:tcPr>
            <w:tcW w:w="4539" w:type="dxa"/>
            <w:shd w:val="clear" w:color="auto" w:fill="000000"/>
          </w:tcPr>
          <w:p w14:paraId="08EC6311" w14:textId="77777777" w:rsidR="00AC5309" w:rsidRPr="00C32887" w:rsidRDefault="00F702F9" w:rsidP="006A34B3">
            <w:pPr>
              <w:jc w:val="center"/>
              <w:rPr>
                <w:sz w:val="18"/>
                <w:szCs w:val="18"/>
              </w:rPr>
            </w:pPr>
            <w:r>
              <w:rPr>
                <w:noProof/>
                <w:sz w:val="18"/>
                <w:szCs w:val="18"/>
                <w:lang w:eastAsia="ru-RU"/>
              </w:rPr>
              <w:drawing>
                <wp:inline distT="0" distB="0" distL="0" distR="0" wp14:anchorId="1A4B5A1C" wp14:editId="57CCA6A2">
                  <wp:extent cx="200025" cy="180975"/>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AC5309" w:rsidRPr="00C32887">
              <w:rPr>
                <w:noProof/>
                <w:sz w:val="18"/>
                <w:szCs w:val="18"/>
                <w:lang w:eastAsia="ru-RU"/>
              </w:rPr>
              <w:t xml:space="preserve"> </w:t>
            </w:r>
            <w:r w:rsidR="00AC5309" w:rsidRPr="00C32887">
              <w:rPr>
                <w:b/>
                <w:sz w:val="18"/>
                <w:szCs w:val="18"/>
              </w:rPr>
              <w:t>ПРЕДУПРЕЖДЕНИЕ</w:t>
            </w:r>
          </w:p>
        </w:tc>
      </w:tr>
      <w:tr w:rsidR="00AC5309" w:rsidRPr="00C32887" w14:paraId="1C14572F" w14:textId="77777777" w:rsidTr="005A5688">
        <w:tc>
          <w:tcPr>
            <w:tcW w:w="4539" w:type="dxa"/>
            <w:shd w:val="clear" w:color="auto" w:fill="auto"/>
          </w:tcPr>
          <w:p w14:paraId="16B79679" w14:textId="77777777" w:rsidR="00AC5309" w:rsidRPr="00AC5309" w:rsidRDefault="00AC5309" w:rsidP="00AC5309">
            <w:pPr>
              <w:spacing w:before="5"/>
              <w:ind w:left="40"/>
              <w:rPr>
                <w:sz w:val="18"/>
                <w:szCs w:val="18"/>
              </w:rPr>
            </w:pPr>
            <w:r w:rsidRPr="00AC5309">
              <w:rPr>
                <w:sz w:val="18"/>
                <w:szCs w:val="18"/>
              </w:rPr>
              <w:t>Головка кустореза должна безопасно фиксироваться на своем месте.</w:t>
            </w:r>
          </w:p>
        </w:tc>
      </w:tr>
    </w:tbl>
    <w:p w14:paraId="53615487" w14:textId="77777777" w:rsidR="00AF4023" w:rsidRPr="00291D4C" w:rsidRDefault="00AF4023" w:rsidP="00EB3486">
      <w:pPr>
        <w:rPr>
          <w:sz w:val="18"/>
          <w:szCs w:val="18"/>
        </w:rPr>
      </w:pPr>
    </w:p>
    <w:p w14:paraId="57F4B08F" w14:textId="77777777" w:rsidR="00291D4C" w:rsidRPr="00291D4C" w:rsidRDefault="00291D4C" w:rsidP="00291D4C">
      <w:pPr>
        <w:pStyle w:val="2"/>
        <w:keepNext w:val="0"/>
        <w:widowControl w:val="0"/>
        <w:numPr>
          <w:ilvl w:val="1"/>
          <w:numId w:val="9"/>
        </w:numPr>
        <w:tabs>
          <w:tab w:val="left" w:pos="637"/>
          <w:tab w:val="left" w:pos="638"/>
        </w:tabs>
        <w:autoSpaceDE w:val="0"/>
        <w:autoSpaceDN w:val="0"/>
        <w:spacing w:before="112" w:after="0"/>
        <w:rPr>
          <w:rFonts w:ascii="Times New Roman" w:hAnsi="Times New Roman"/>
          <w:i w:val="0"/>
          <w:sz w:val="18"/>
          <w:szCs w:val="18"/>
        </w:rPr>
      </w:pPr>
      <w:r w:rsidRPr="00291D4C">
        <w:rPr>
          <w:rFonts w:ascii="Times New Roman" w:hAnsi="Times New Roman"/>
          <w:i w:val="0"/>
          <w:sz w:val="18"/>
          <w:szCs w:val="18"/>
        </w:rPr>
        <w:t>РЕГУЛИРОВКА ДЛИНЫ</w:t>
      </w:r>
    </w:p>
    <w:p w14:paraId="61263EE8" w14:textId="77777777" w:rsidR="00291D4C" w:rsidRPr="00291D4C" w:rsidRDefault="00291D4C" w:rsidP="00291D4C">
      <w:pPr>
        <w:spacing w:before="116"/>
        <w:ind w:left="126"/>
        <w:rPr>
          <w:sz w:val="18"/>
          <w:szCs w:val="18"/>
        </w:rPr>
      </w:pPr>
      <w:r w:rsidRPr="00291D4C">
        <w:rPr>
          <w:sz w:val="18"/>
          <w:szCs w:val="18"/>
        </w:rPr>
        <w:t>Рисунок 8.</w:t>
      </w:r>
    </w:p>
    <w:p w14:paraId="134825C6" w14:textId="77777777" w:rsidR="00291D4C" w:rsidRPr="00291D4C" w:rsidRDefault="00291D4C" w:rsidP="00291D4C">
      <w:pPr>
        <w:pStyle w:val="a6"/>
        <w:numPr>
          <w:ilvl w:val="0"/>
          <w:numId w:val="24"/>
        </w:numPr>
        <w:tabs>
          <w:tab w:val="left" w:pos="354"/>
        </w:tabs>
        <w:spacing w:before="45"/>
        <w:jc w:val="left"/>
        <w:rPr>
          <w:rFonts w:ascii="Times New Roman" w:hAnsi="Times New Roman" w:cs="Times New Roman"/>
          <w:sz w:val="18"/>
          <w:szCs w:val="18"/>
        </w:rPr>
      </w:pPr>
      <w:r w:rsidRPr="00291D4C">
        <w:rPr>
          <w:rFonts w:ascii="Times New Roman" w:hAnsi="Times New Roman" w:cs="Times New Roman"/>
          <w:sz w:val="18"/>
          <w:szCs w:val="18"/>
        </w:rPr>
        <w:t>Поместите устройство на ровную и гладкую поверхность.</w:t>
      </w:r>
    </w:p>
    <w:p w14:paraId="51DDC816" w14:textId="77777777" w:rsidR="00291D4C" w:rsidRPr="00291D4C" w:rsidRDefault="00291D4C" w:rsidP="00291D4C">
      <w:pPr>
        <w:pStyle w:val="a6"/>
        <w:numPr>
          <w:ilvl w:val="0"/>
          <w:numId w:val="24"/>
        </w:numPr>
        <w:tabs>
          <w:tab w:val="left" w:pos="354"/>
        </w:tabs>
        <w:spacing w:before="30"/>
        <w:jc w:val="left"/>
        <w:rPr>
          <w:rFonts w:ascii="Times New Roman" w:hAnsi="Times New Roman" w:cs="Times New Roman"/>
          <w:sz w:val="18"/>
          <w:szCs w:val="18"/>
        </w:rPr>
      </w:pPr>
      <w:r w:rsidRPr="00291D4C">
        <w:rPr>
          <w:rFonts w:ascii="Times New Roman" w:hAnsi="Times New Roman" w:cs="Times New Roman"/>
          <w:sz w:val="18"/>
          <w:szCs w:val="18"/>
        </w:rPr>
        <w:t>Ослабьте ручку кулачкового зажима.</w:t>
      </w:r>
    </w:p>
    <w:p w14:paraId="4451E5CF" w14:textId="77777777" w:rsidR="00291D4C" w:rsidRPr="00291D4C" w:rsidRDefault="00291D4C" w:rsidP="00291D4C">
      <w:pPr>
        <w:pStyle w:val="a6"/>
        <w:numPr>
          <w:ilvl w:val="0"/>
          <w:numId w:val="24"/>
        </w:numPr>
        <w:tabs>
          <w:tab w:val="left" w:pos="354"/>
        </w:tabs>
        <w:spacing w:before="31"/>
        <w:jc w:val="left"/>
        <w:rPr>
          <w:rFonts w:ascii="Times New Roman" w:hAnsi="Times New Roman" w:cs="Times New Roman"/>
          <w:sz w:val="18"/>
          <w:szCs w:val="18"/>
        </w:rPr>
      </w:pPr>
      <w:r w:rsidRPr="00291D4C">
        <w:rPr>
          <w:rFonts w:ascii="Times New Roman" w:hAnsi="Times New Roman" w:cs="Times New Roman"/>
          <w:sz w:val="18"/>
          <w:szCs w:val="18"/>
        </w:rPr>
        <w:t>Отрегулируйте вал рукоятки для обеспечения комфортной длины.</w:t>
      </w:r>
    </w:p>
    <w:p w14:paraId="14EA0CAB" w14:textId="77777777" w:rsidR="00291D4C" w:rsidRPr="00291D4C" w:rsidRDefault="00291D4C" w:rsidP="00291D4C">
      <w:pPr>
        <w:pStyle w:val="a6"/>
        <w:numPr>
          <w:ilvl w:val="0"/>
          <w:numId w:val="24"/>
        </w:numPr>
        <w:tabs>
          <w:tab w:val="left" w:pos="354"/>
        </w:tabs>
        <w:spacing w:before="30"/>
        <w:jc w:val="left"/>
        <w:rPr>
          <w:rFonts w:ascii="Times New Roman" w:hAnsi="Times New Roman" w:cs="Times New Roman"/>
          <w:sz w:val="18"/>
          <w:szCs w:val="18"/>
        </w:rPr>
      </w:pPr>
      <w:r w:rsidRPr="00291D4C">
        <w:rPr>
          <w:rFonts w:ascii="Times New Roman" w:hAnsi="Times New Roman" w:cs="Times New Roman"/>
          <w:sz w:val="18"/>
          <w:szCs w:val="18"/>
        </w:rPr>
        <w:t>Затяните ручку кулачкового зажима.</w:t>
      </w:r>
    </w:p>
    <w:p w14:paraId="71F4C71F" w14:textId="77777777" w:rsidR="00291D4C" w:rsidRPr="00291D4C" w:rsidRDefault="00291D4C" w:rsidP="00291D4C">
      <w:pPr>
        <w:pStyle w:val="2"/>
        <w:keepNext w:val="0"/>
        <w:widowControl w:val="0"/>
        <w:numPr>
          <w:ilvl w:val="1"/>
          <w:numId w:val="9"/>
        </w:numPr>
        <w:tabs>
          <w:tab w:val="left" w:pos="637"/>
          <w:tab w:val="left" w:pos="638"/>
        </w:tabs>
        <w:autoSpaceDE w:val="0"/>
        <w:autoSpaceDN w:val="0"/>
        <w:spacing w:before="152" w:after="0"/>
        <w:rPr>
          <w:rFonts w:ascii="Times New Roman" w:hAnsi="Times New Roman"/>
          <w:i w:val="0"/>
          <w:sz w:val="18"/>
          <w:szCs w:val="18"/>
        </w:rPr>
      </w:pPr>
      <w:r w:rsidRPr="00291D4C">
        <w:rPr>
          <w:rFonts w:ascii="Times New Roman" w:hAnsi="Times New Roman"/>
          <w:i w:val="0"/>
          <w:sz w:val="18"/>
          <w:szCs w:val="18"/>
        </w:rPr>
        <w:t>РЕКОМЕНДАЦИИ ПО ЭКСПЛУАТАЦИИ</w:t>
      </w:r>
    </w:p>
    <w:p w14:paraId="5687E9A5" w14:textId="77777777" w:rsidR="00291D4C" w:rsidRPr="00291D4C" w:rsidRDefault="00291D4C" w:rsidP="00291D4C">
      <w:pPr>
        <w:pStyle w:val="a6"/>
        <w:spacing w:before="117" w:line="201" w:lineRule="auto"/>
        <w:ind w:left="142" w:right="269" w:firstLine="0"/>
        <w:jc w:val="left"/>
        <w:rPr>
          <w:rFonts w:ascii="Times New Roman" w:hAnsi="Times New Roman" w:cs="Times New Roman"/>
          <w:sz w:val="18"/>
          <w:szCs w:val="18"/>
        </w:rPr>
      </w:pPr>
      <w:r w:rsidRPr="00C37C09">
        <w:rPr>
          <w:sz w:val="18"/>
          <w:szCs w:val="18"/>
        </w:rPr>
        <w:t xml:space="preserve">● </w:t>
      </w:r>
      <w:r w:rsidRPr="00291D4C">
        <w:rPr>
          <w:rFonts w:ascii="Times New Roman" w:hAnsi="Times New Roman" w:cs="Times New Roman"/>
          <w:sz w:val="18"/>
          <w:szCs w:val="18"/>
        </w:rPr>
        <w:t>Начните обрезку сверху живой изгороди. Незначительно наклоните инструмент (до 15° относительно линии реза) так, чтобы концы лезвия слегка указывали на изгородь. Это заставит лезвия резать более эффективно. Держите инструмент под нужным углом и равномерно перемещайте его вдоль линии реза. Двухстороннее лезвие позволяет резать в любом направлении.</w:t>
      </w:r>
    </w:p>
    <w:p w14:paraId="371B42AC" w14:textId="77777777" w:rsidR="00291D4C" w:rsidRPr="00291D4C" w:rsidRDefault="00291D4C" w:rsidP="00291D4C">
      <w:pPr>
        <w:pStyle w:val="a6"/>
        <w:tabs>
          <w:tab w:val="left" w:pos="354"/>
        </w:tabs>
        <w:spacing w:before="31" w:line="201" w:lineRule="auto"/>
        <w:ind w:left="126" w:right="207" w:firstLine="0"/>
        <w:jc w:val="left"/>
        <w:rPr>
          <w:rFonts w:ascii="Times New Roman" w:hAnsi="Times New Roman" w:cs="Times New Roman"/>
          <w:sz w:val="18"/>
          <w:szCs w:val="18"/>
        </w:rPr>
      </w:pPr>
      <w:r w:rsidRPr="00C37C09">
        <w:rPr>
          <w:sz w:val="18"/>
          <w:szCs w:val="18"/>
        </w:rPr>
        <w:t xml:space="preserve">● </w:t>
      </w:r>
      <w:r w:rsidRPr="00291D4C">
        <w:rPr>
          <w:rFonts w:ascii="Times New Roman" w:hAnsi="Times New Roman" w:cs="Times New Roman"/>
          <w:sz w:val="18"/>
          <w:szCs w:val="18"/>
        </w:rPr>
        <w:t>Для того, чтобы получить очень прямой срез, натяните кусок нити по длине живой изгороди на желаемой высоте. Используйте нить в качестве ориентира, обрезая чуть выше ее.</w:t>
      </w:r>
    </w:p>
    <w:p w14:paraId="2BD99142" w14:textId="77777777" w:rsidR="00291D4C" w:rsidRPr="00291D4C" w:rsidRDefault="00291D4C" w:rsidP="000F5111">
      <w:pPr>
        <w:pStyle w:val="a6"/>
        <w:tabs>
          <w:tab w:val="left" w:pos="354"/>
        </w:tabs>
        <w:spacing w:before="31" w:line="201" w:lineRule="auto"/>
        <w:ind w:left="126" w:right="70" w:firstLine="0"/>
        <w:jc w:val="left"/>
        <w:rPr>
          <w:rFonts w:ascii="Times New Roman" w:hAnsi="Times New Roman" w:cs="Times New Roman"/>
          <w:sz w:val="18"/>
          <w:szCs w:val="18"/>
        </w:rPr>
      </w:pPr>
      <w:r w:rsidRPr="00C37C09">
        <w:rPr>
          <w:sz w:val="18"/>
          <w:szCs w:val="18"/>
        </w:rPr>
        <w:t xml:space="preserve">● </w:t>
      </w:r>
      <w:r w:rsidRPr="00291D4C">
        <w:rPr>
          <w:rFonts w:ascii="Times New Roman" w:hAnsi="Times New Roman" w:cs="Times New Roman"/>
          <w:sz w:val="18"/>
          <w:szCs w:val="18"/>
        </w:rPr>
        <w:t xml:space="preserve">Для того, чтобы получить плоские грани, режьте по ходу роста. Более молодые стебли двигаются наружу, когда лезвие режет вниз. Это приводит </w:t>
      </w:r>
      <w:r>
        <w:rPr>
          <w:rFonts w:ascii="Times New Roman" w:hAnsi="Times New Roman" w:cs="Times New Roman"/>
          <w:sz w:val="18"/>
          <w:szCs w:val="18"/>
        </w:rPr>
        <w:t>к</w:t>
      </w:r>
      <w:r w:rsidRPr="00291D4C">
        <w:rPr>
          <w:rFonts w:ascii="Times New Roman" w:hAnsi="Times New Roman" w:cs="Times New Roman"/>
          <w:sz w:val="18"/>
          <w:szCs w:val="18"/>
        </w:rPr>
        <w:t xml:space="preserve"> появлению узких прогалин на живой изгороди.</w:t>
      </w:r>
    </w:p>
    <w:p w14:paraId="54A66379" w14:textId="77777777" w:rsidR="00291D4C" w:rsidRPr="00291D4C" w:rsidRDefault="00291D4C" w:rsidP="00291D4C">
      <w:pPr>
        <w:pStyle w:val="a6"/>
        <w:tabs>
          <w:tab w:val="left" w:pos="354"/>
        </w:tabs>
        <w:spacing w:before="31" w:line="201" w:lineRule="auto"/>
        <w:ind w:left="126" w:right="317" w:firstLine="0"/>
        <w:jc w:val="left"/>
        <w:rPr>
          <w:rFonts w:ascii="Times New Roman" w:hAnsi="Times New Roman" w:cs="Times New Roman"/>
          <w:sz w:val="18"/>
          <w:szCs w:val="18"/>
        </w:rPr>
      </w:pPr>
      <w:r w:rsidRPr="00C37C09">
        <w:rPr>
          <w:sz w:val="18"/>
          <w:szCs w:val="18"/>
        </w:rPr>
        <w:t xml:space="preserve">● </w:t>
      </w:r>
      <w:r w:rsidRPr="00291D4C">
        <w:rPr>
          <w:rFonts w:ascii="Times New Roman" w:hAnsi="Times New Roman" w:cs="Times New Roman"/>
          <w:sz w:val="18"/>
          <w:szCs w:val="18"/>
        </w:rPr>
        <w:t>Будьте осторожны, чтобы избежать столкновения с посторонними предметами. Особенно избегайте твердых предметов, таких как металлическая проволока и перила, поскольку они могут повредить лезвия.</w:t>
      </w:r>
    </w:p>
    <w:p w14:paraId="0E42F246" w14:textId="77777777" w:rsidR="00291D4C" w:rsidRPr="00291D4C" w:rsidRDefault="00291D4C" w:rsidP="00291D4C">
      <w:pPr>
        <w:pStyle w:val="a6"/>
        <w:tabs>
          <w:tab w:val="left" w:pos="354"/>
        </w:tabs>
        <w:spacing w:before="5"/>
        <w:ind w:left="126" w:firstLine="0"/>
        <w:jc w:val="left"/>
        <w:rPr>
          <w:rFonts w:ascii="Times New Roman" w:hAnsi="Times New Roman" w:cs="Times New Roman"/>
          <w:sz w:val="18"/>
          <w:szCs w:val="18"/>
        </w:rPr>
      </w:pPr>
      <w:r w:rsidRPr="00C37C09">
        <w:rPr>
          <w:sz w:val="18"/>
          <w:szCs w:val="18"/>
        </w:rPr>
        <w:t xml:space="preserve">● </w:t>
      </w:r>
      <w:r w:rsidRPr="00291D4C">
        <w:rPr>
          <w:rFonts w:ascii="Times New Roman" w:hAnsi="Times New Roman" w:cs="Times New Roman"/>
          <w:sz w:val="18"/>
          <w:szCs w:val="18"/>
        </w:rPr>
        <w:t>Регулярно смазывайте лезвия.</w:t>
      </w:r>
    </w:p>
    <w:p w14:paraId="39552EB0" w14:textId="77777777" w:rsidR="00A524E1" w:rsidRPr="00291D4C" w:rsidRDefault="00A524E1" w:rsidP="00EB348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D64EC7" w:rsidRPr="00C32887" w14:paraId="0239282B" w14:textId="77777777" w:rsidTr="005A5688">
        <w:tc>
          <w:tcPr>
            <w:tcW w:w="4539" w:type="dxa"/>
            <w:shd w:val="clear" w:color="auto" w:fill="000000"/>
          </w:tcPr>
          <w:p w14:paraId="13ECE5D0" w14:textId="77777777" w:rsidR="00D64EC7" w:rsidRPr="00C32887" w:rsidRDefault="00F702F9" w:rsidP="006A34B3">
            <w:pPr>
              <w:jc w:val="center"/>
              <w:rPr>
                <w:sz w:val="18"/>
                <w:szCs w:val="18"/>
              </w:rPr>
            </w:pPr>
            <w:r>
              <w:rPr>
                <w:noProof/>
                <w:sz w:val="18"/>
                <w:szCs w:val="18"/>
                <w:lang w:eastAsia="ru-RU"/>
              </w:rPr>
              <w:drawing>
                <wp:inline distT="0" distB="0" distL="0" distR="0" wp14:anchorId="6121731C" wp14:editId="5B49E657">
                  <wp:extent cx="200025" cy="180975"/>
                  <wp:effectExtent l="1905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D64EC7" w:rsidRPr="00C32887">
              <w:rPr>
                <w:noProof/>
                <w:sz w:val="18"/>
                <w:szCs w:val="18"/>
                <w:lang w:eastAsia="ru-RU"/>
              </w:rPr>
              <w:t xml:space="preserve"> </w:t>
            </w:r>
            <w:r w:rsidR="00D64EC7" w:rsidRPr="00C32887">
              <w:rPr>
                <w:b/>
                <w:sz w:val="18"/>
                <w:szCs w:val="18"/>
              </w:rPr>
              <w:t>ПРЕДУПРЕЖДЕНИЕ</w:t>
            </w:r>
          </w:p>
        </w:tc>
      </w:tr>
      <w:tr w:rsidR="00D64EC7" w:rsidRPr="00C32887" w14:paraId="1380B786" w14:textId="77777777" w:rsidTr="005A5688">
        <w:tc>
          <w:tcPr>
            <w:tcW w:w="4539" w:type="dxa"/>
            <w:shd w:val="clear" w:color="auto" w:fill="auto"/>
          </w:tcPr>
          <w:p w14:paraId="65C6B7A9" w14:textId="77777777" w:rsidR="00D64EC7" w:rsidRPr="00D64EC7" w:rsidRDefault="00D64EC7" w:rsidP="00D64EC7">
            <w:pPr>
              <w:spacing w:before="28" w:line="201" w:lineRule="auto"/>
              <w:ind w:left="40" w:right="48"/>
              <w:rPr>
                <w:sz w:val="18"/>
                <w:szCs w:val="18"/>
              </w:rPr>
            </w:pPr>
            <w:r w:rsidRPr="00D64EC7">
              <w:rPr>
                <w:sz w:val="18"/>
                <w:szCs w:val="18"/>
              </w:rPr>
              <w:t>Держите руки вдали от лезвий во время работы. Прикосновение к лезвию без защитных средств может привести к серьезной травме.</w:t>
            </w:r>
          </w:p>
        </w:tc>
      </w:tr>
    </w:tbl>
    <w:p w14:paraId="4C0D5417" w14:textId="77777777" w:rsidR="00A524E1" w:rsidRPr="00A524E1" w:rsidRDefault="00A524E1" w:rsidP="00EB3486">
      <w:pPr>
        <w:rPr>
          <w:sz w:val="18"/>
          <w:szCs w:val="18"/>
        </w:rPr>
      </w:pPr>
    </w:p>
    <w:p w14:paraId="365FC9FA" w14:textId="77777777" w:rsidR="00A524E1" w:rsidRDefault="00A524E1" w:rsidP="00EB3486"/>
    <w:p w14:paraId="13D44A93" w14:textId="77777777" w:rsidR="00E039F2" w:rsidRPr="000F2645" w:rsidRDefault="00E039F2" w:rsidP="00EB3486">
      <w:pPr>
        <w:sectPr w:rsidR="00E039F2" w:rsidRPr="000F2645" w:rsidSect="00AF4023">
          <w:type w:val="continuous"/>
          <w:pgSz w:w="11906" w:h="16838"/>
          <w:pgMar w:top="1134" w:right="850" w:bottom="1134" w:left="1701" w:header="708" w:footer="708" w:gutter="0"/>
          <w:cols w:num="2"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571"/>
      </w:tblGrid>
      <w:tr w:rsidR="00EB3486" w:rsidRPr="0046525A" w14:paraId="202B5BC0" w14:textId="77777777" w:rsidTr="0046525A">
        <w:tc>
          <w:tcPr>
            <w:tcW w:w="9571" w:type="dxa"/>
            <w:shd w:val="clear" w:color="auto" w:fill="000000"/>
          </w:tcPr>
          <w:p w14:paraId="523D9935" w14:textId="77777777" w:rsidR="00EB3486" w:rsidRPr="0046525A" w:rsidRDefault="00EB3486" w:rsidP="0046525A">
            <w:pPr>
              <w:rPr>
                <w:b/>
              </w:rPr>
            </w:pPr>
            <w:r w:rsidRPr="0046525A">
              <w:rPr>
                <w:b/>
                <w:lang w:val="en-US"/>
              </w:rPr>
              <w:lastRenderedPageBreak/>
              <w:t xml:space="preserve">Русский </w:t>
            </w:r>
            <w:r w:rsidRPr="0046525A">
              <w:rPr>
                <w:b/>
              </w:rPr>
              <w:t>(Перевод оригинальных инструкций)</w:t>
            </w:r>
          </w:p>
        </w:tc>
      </w:tr>
    </w:tbl>
    <w:p w14:paraId="3A6B91E4" w14:textId="77777777" w:rsidR="00AF4023" w:rsidRPr="000F2645" w:rsidRDefault="00AF4023">
      <w:pPr>
        <w:sectPr w:rsidR="00AF4023" w:rsidRPr="000F2645" w:rsidSect="00AF4023">
          <w:type w:val="continuous"/>
          <w:pgSz w:w="11906" w:h="16838"/>
          <w:pgMar w:top="1134" w:right="850" w:bottom="1134" w:left="1701" w:header="708" w:footer="708" w:gutter="0"/>
          <w:cols w:space="708"/>
          <w:docGrid w:linePitch="360"/>
        </w:sectPr>
      </w:pPr>
    </w:p>
    <w:p w14:paraId="4BC8BA0F" w14:textId="77777777" w:rsidR="008412B0" w:rsidRPr="00AD77F9" w:rsidRDefault="008412B0" w:rsidP="008412B0">
      <w:pPr>
        <w:rPr>
          <w:sz w:val="18"/>
          <w:szCs w:val="18"/>
        </w:rPr>
      </w:pPr>
    </w:p>
    <w:p w14:paraId="6E96B04E" w14:textId="77777777" w:rsidR="008C49A6" w:rsidRPr="00F36E7A" w:rsidRDefault="008C49A6" w:rsidP="008C49A6">
      <w:pPr>
        <w:pStyle w:val="1"/>
        <w:keepNext w:val="0"/>
        <w:widowControl w:val="0"/>
        <w:numPr>
          <w:ilvl w:val="0"/>
          <w:numId w:val="9"/>
        </w:numPr>
        <w:tabs>
          <w:tab w:val="left" w:pos="637"/>
          <w:tab w:val="left" w:pos="638"/>
        </w:tabs>
        <w:autoSpaceDE w:val="0"/>
        <w:autoSpaceDN w:val="0"/>
        <w:spacing w:before="85" w:after="0"/>
        <w:rPr>
          <w:rFonts w:ascii="Times New Roman" w:hAnsi="Times New Roman"/>
          <w:sz w:val="20"/>
          <w:szCs w:val="20"/>
        </w:rPr>
      </w:pPr>
      <w:r w:rsidRPr="00F36E7A">
        <w:rPr>
          <w:rFonts w:ascii="Times New Roman" w:hAnsi="Times New Roman"/>
          <w:sz w:val="20"/>
          <w:szCs w:val="20"/>
        </w:rPr>
        <w:t>ТЕХНИЧЕСКОЕ ОБСЛУЖИВАНИЕ</w:t>
      </w:r>
    </w:p>
    <w:p w14:paraId="25F69EE4" w14:textId="77777777" w:rsidR="008C49A6" w:rsidRDefault="008C49A6" w:rsidP="008C49A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8C49A6" w:rsidRPr="00C32887" w14:paraId="37EA4181" w14:textId="77777777" w:rsidTr="005A5688">
        <w:tc>
          <w:tcPr>
            <w:tcW w:w="4539" w:type="dxa"/>
            <w:shd w:val="clear" w:color="auto" w:fill="000000"/>
          </w:tcPr>
          <w:p w14:paraId="013A62BB" w14:textId="77777777" w:rsidR="008C49A6" w:rsidRPr="00C32887" w:rsidRDefault="00F702F9" w:rsidP="006A34B3">
            <w:pPr>
              <w:jc w:val="center"/>
              <w:rPr>
                <w:sz w:val="18"/>
                <w:szCs w:val="18"/>
              </w:rPr>
            </w:pPr>
            <w:r>
              <w:rPr>
                <w:noProof/>
                <w:sz w:val="18"/>
                <w:szCs w:val="18"/>
                <w:lang w:eastAsia="ru-RU"/>
              </w:rPr>
              <w:drawing>
                <wp:inline distT="0" distB="0" distL="0" distR="0" wp14:anchorId="3D168A65" wp14:editId="24C82906">
                  <wp:extent cx="200025" cy="180975"/>
                  <wp:effectExtent l="19050" t="0" r="9525"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8C49A6" w:rsidRPr="00C32887">
              <w:rPr>
                <w:noProof/>
                <w:sz w:val="18"/>
                <w:szCs w:val="18"/>
                <w:lang w:eastAsia="ru-RU"/>
              </w:rPr>
              <w:t xml:space="preserve"> </w:t>
            </w:r>
            <w:r w:rsidR="008C49A6">
              <w:rPr>
                <w:b/>
                <w:sz w:val="18"/>
                <w:szCs w:val="18"/>
              </w:rPr>
              <w:t>ВНИМАНИЕ</w:t>
            </w:r>
          </w:p>
        </w:tc>
      </w:tr>
      <w:tr w:rsidR="008C49A6" w:rsidRPr="00C32887" w14:paraId="10FEBEEA" w14:textId="77777777" w:rsidTr="005A5688">
        <w:tc>
          <w:tcPr>
            <w:tcW w:w="4539" w:type="dxa"/>
            <w:shd w:val="clear" w:color="auto" w:fill="auto"/>
          </w:tcPr>
          <w:p w14:paraId="30DFB3BA" w14:textId="77777777" w:rsidR="008C49A6" w:rsidRPr="00DC4AA5" w:rsidRDefault="008C49A6" w:rsidP="005A5688">
            <w:pPr>
              <w:spacing w:before="27" w:line="204" w:lineRule="auto"/>
              <w:ind w:left="40" w:right="47"/>
              <w:rPr>
                <w:sz w:val="18"/>
                <w:szCs w:val="18"/>
              </w:rPr>
            </w:pPr>
            <w:r w:rsidRPr="00DC4AA5">
              <w:rPr>
                <w:sz w:val="18"/>
                <w:szCs w:val="18"/>
              </w:rPr>
              <w:t>Не допускайте, чтобы тормозная жидкость, бензин, материалы на основе нефти попадали на пластмассовые детали. Химические вещества могут привести к повреждению пластмассовых деталей и сделать устройство непригодным для эксплуатации.</w:t>
            </w:r>
          </w:p>
        </w:tc>
      </w:tr>
    </w:tbl>
    <w:p w14:paraId="17EED068" w14:textId="77777777" w:rsidR="008C49A6" w:rsidRPr="00A524E1" w:rsidRDefault="008C49A6" w:rsidP="008C49A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374044" w:rsidRPr="00C32887" w14:paraId="720DC198" w14:textId="77777777" w:rsidTr="005A5688">
        <w:tc>
          <w:tcPr>
            <w:tcW w:w="4539" w:type="dxa"/>
            <w:shd w:val="clear" w:color="auto" w:fill="000000"/>
          </w:tcPr>
          <w:p w14:paraId="3FBDDE81" w14:textId="77777777" w:rsidR="00374044" w:rsidRPr="00C32887" w:rsidRDefault="00F702F9" w:rsidP="006A34B3">
            <w:pPr>
              <w:jc w:val="center"/>
              <w:rPr>
                <w:sz w:val="18"/>
                <w:szCs w:val="18"/>
              </w:rPr>
            </w:pPr>
            <w:r>
              <w:rPr>
                <w:noProof/>
                <w:sz w:val="18"/>
                <w:szCs w:val="18"/>
                <w:lang w:eastAsia="ru-RU"/>
              </w:rPr>
              <w:drawing>
                <wp:inline distT="0" distB="0" distL="0" distR="0" wp14:anchorId="2DDA86F9" wp14:editId="3378D659">
                  <wp:extent cx="200025" cy="180975"/>
                  <wp:effectExtent l="19050" t="0" r="9525"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374044" w:rsidRPr="00C32887">
              <w:rPr>
                <w:noProof/>
                <w:sz w:val="18"/>
                <w:szCs w:val="18"/>
                <w:lang w:eastAsia="ru-RU"/>
              </w:rPr>
              <w:t xml:space="preserve"> </w:t>
            </w:r>
            <w:r w:rsidR="00374044">
              <w:rPr>
                <w:b/>
                <w:sz w:val="18"/>
                <w:szCs w:val="18"/>
              </w:rPr>
              <w:t>ВНИМАНИЕ</w:t>
            </w:r>
          </w:p>
        </w:tc>
      </w:tr>
      <w:tr w:rsidR="00374044" w:rsidRPr="00C32887" w14:paraId="76E1F828" w14:textId="77777777" w:rsidTr="005A5688">
        <w:tc>
          <w:tcPr>
            <w:tcW w:w="4539" w:type="dxa"/>
            <w:shd w:val="clear" w:color="auto" w:fill="auto"/>
          </w:tcPr>
          <w:p w14:paraId="14C8D00B" w14:textId="77777777" w:rsidR="00374044" w:rsidRPr="00374044" w:rsidRDefault="00374044" w:rsidP="00374044">
            <w:pPr>
              <w:spacing w:before="27" w:line="204" w:lineRule="auto"/>
              <w:ind w:left="40" w:right="40"/>
              <w:rPr>
                <w:sz w:val="18"/>
                <w:szCs w:val="18"/>
              </w:rPr>
            </w:pPr>
            <w:r w:rsidRPr="00374044">
              <w:rPr>
                <w:sz w:val="18"/>
                <w:szCs w:val="18"/>
              </w:rPr>
              <w:t>Не используйте сильные растворители или моющие средства для очистки пластмассового корпуса или компонентов.</w:t>
            </w:r>
          </w:p>
        </w:tc>
      </w:tr>
    </w:tbl>
    <w:p w14:paraId="55F9FF48" w14:textId="77777777" w:rsidR="008C49A6" w:rsidRDefault="008C49A6" w:rsidP="008412B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374044" w:rsidRPr="00C32887" w14:paraId="482B7A72" w14:textId="77777777" w:rsidTr="005A5688">
        <w:tc>
          <w:tcPr>
            <w:tcW w:w="4539" w:type="dxa"/>
            <w:shd w:val="clear" w:color="auto" w:fill="000000"/>
          </w:tcPr>
          <w:p w14:paraId="72C34498" w14:textId="77777777" w:rsidR="00374044" w:rsidRPr="00C32887" w:rsidRDefault="00F702F9" w:rsidP="006A34B3">
            <w:pPr>
              <w:jc w:val="center"/>
              <w:rPr>
                <w:sz w:val="18"/>
                <w:szCs w:val="18"/>
              </w:rPr>
            </w:pPr>
            <w:r>
              <w:rPr>
                <w:noProof/>
                <w:sz w:val="18"/>
                <w:szCs w:val="18"/>
                <w:lang w:eastAsia="ru-RU"/>
              </w:rPr>
              <w:drawing>
                <wp:inline distT="0" distB="0" distL="0" distR="0" wp14:anchorId="3DC3F0A5" wp14:editId="20F3BB64">
                  <wp:extent cx="200025" cy="18097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374044" w:rsidRPr="00C32887">
              <w:rPr>
                <w:noProof/>
                <w:sz w:val="18"/>
                <w:szCs w:val="18"/>
                <w:lang w:eastAsia="ru-RU"/>
              </w:rPr>
              <w:t xml:space="preserve"> </w:t>
            </w:r>
            <w:r w:rsidR="00374044" w:rsidRPr="00C32887">
              <w:rPr>
                <w:b/>
                <w:sz w:val="18"/>
                <w:szCs w:val="18"/>
              </w:rPr>
              <w:t>ПРЕДУПРЕЖДЕНИЕ</w:t>
            </w:r>
          </w:p>
        </w:tc>
      </w:tr>
      <w:tr w:rsidR="00374044" w:rsidRPr="00C32887" w14:paraId="321D8FD6" w14:textId="77777777" w:rsidTr="005A5688">
        <w:tc>
          <w:tcPr>
            <w:tcW w:w="4539" w:type="dxa"/>
            <w:shd w:val="clear" w:color="auto" w:fill="auto"/>
          </w:tcPr>
          <w:p w14:paraId="470551BD" w14:textId="77777777" w:rsidR="00374044" w:rsidRPr="007B5B61" w:rsidRDefault="007B5B61" w:rsidP="007B5B61">
            <w:pPr>
              <w:spacing w:before="27" w:line="204" w:lineRule="auto"/>
              <w:ind w:left="40" w:right="266"/>
              <w:rPr>
                <w:sz w:val="18"/>
                <w:szCs w:val="18"/>
              </w:rPr>
            </w:pPr>
            <w:r w:rsidRPr="007B5B61">
              <w:rPr>
                <w:sz w:val="18"/>
                <w:szCs w:val="18"/>
              </w:rPr>
              <w:t>Перед началом технического обслуживания извлеките аккумуляторный блок.</w:t>
            </w:r>
          </w:p>
        </w:tc>
      </w:tr>
    </w:tbl>
    <w:p w14:paraId="3323C5DB" w14:textId="77777777" w:rsidR="00374044" w:rsidRPr="00A328BC" w:rsidRDefault="00374044" w:rsidP="008412B0">
      <w:pPr>
        <w:rPr>
          <w:sz w:val="18"/>
          <w:szCs w:val="18"/>
        </w:rPr>
      </w:pPr>
    </w:p>
    <w:p w14:paraId="7E6A367A" w14:textId="77777777" w:rsidR="00A328BC" w:rsidRPr="00A328BC" w:rsidRDefault="00A328BC" w:rsidP="00A328BC">
      <w:pPr>
        <w:pStyle w:val="2"/>
        <w:keepNext w:val="0"/>
        <w:widowControl w:val="0"/>
        <w:numPr>
          <w:ilvl w:val="1"/>
          <w:numId w:val="9"/>
        </w:numPr>
        <w:tabs>
          <w:tab w:val="left" w:pos="637"/>
          <w:tab w:val="left" w:pos="638"/>
        </w:tabs>
        <w:autoSpaceDE w:val="0"/>
        <w:autoSpaceDN w:val="0"/>
        <w:spacing w:before="101" w:after="0"/>
        <w:rPr>
          <w:rFonts w:ascii="Times New Roman" w:hAnsi="Times New Roman"/>
          <w:i w:val="0"/>
          <w:sz w:val="18"/>
          <w:szCs w:val="18"/>
        </w:rPr>
      </w:pPr>
      <w:r w:rsidRPr="00A328BC">
        <w:rPr>
          <w:rFonts w:ascii="Times New Roman" w:hAnsi="Times New Roman"/>
          <w:i w:val="0"/>
          <w:sz w:val="18"/>
          <w:szCs w:val="18"/>
        </w:rPr>
        <w:t>ЧИСТКА УСТРОЙСТВА</w:t>
      </w:r>
    </w:p>
    <w:p w14:paraId="4BB8D0F1" w14:textId="77777777" w:rsidR="00A328BC" w:rsidRPr="00A328BC" w:rsidRDefault="00A328BC" w:rsidP="008412B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5E7E86" w:rsidRPr="00C32887" w14:paraId="58F83971" w14:textId="77777777" w:rsidTr="005A5688">
        <w:tc>
          <w:tcPr>
            <w:tcW w:w="4539" w:type="dxa"/>
            <w:shd w:val="clear" w:color="auto" w:fill="000000"/>
          </w:tcPr>
          <w:p w14:paraId="0C3499AD" w14:textId="77777777" w:rsidR="005E7E86" w:rsidRPr="00C32887" w:rsidRDefault="00F702F9" w:rsidP="005026C4">
            <w:pPr>
              <w:jc w:val="center"/>
              <w:rPr>
                <w:sz w:val="18"/>
                <w:szCs w:val="18"/>
              </w:rPr>
            </w:pPr>
            <w:r>
              <w:rPr>
                <w:noProof/>
                <w:sz w:val="18"/>
                <w:szCs w:val="18"/>
                <w:lang w:eastAsia="ru-RU"/>
              </w:rPr>
              <w:drawing>
                <wp:inline distT="0" distB="0" distL="0" distR="0" wp14:anchorId="4168AFD0" wp14:editId="682D9926">
                  <wp:extent cx="200025" cy="180975"/>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005E7E86" w:rsidRPr="00C32887">
              <w:rPr>
                <w:noProof/>
                <w:sz w:val="18"/>
                <w:szCs w:val="18"/>
                <w:lang w:eastAsia="ru-RU"/>
              </w:rPr>
              <w:t xml:space="preserve"> </w:t>
            </w:r>
            <w:r w:rsidR="005E7E86" w:rsidRPr="00C32887">
              <w:rPr>
                <w:b/>
                <w:sz w:val="18"/>
                <w:szCs w:val="18"/>
              </w:rPr>
              <w:t>ПРЕДУПРЕЖДЕНИЕ</w:t>
            </w:r>
          </w:p>
        </w:tc>
      </w:tr>
      <w:tr w:rsidR="005E7E86" w:rsidRPr="00C32887" w14:paraId="09227208" w14:textId="77777777" w:rsidTr="005A5688">
        <w:tc>
          <w:tcPr>
            <w:tcW w:w="4539" w:type="dxa"/>
            <w:shd w:val="clear" w:color="auto" w:fill="auto"/>
          </w:tcPr>
          <w:p w14:paraId="45C09BB6" w14:textId="77777777" w:rsidR="005E7E86" w:rsidRPr="005E7E86" w:rsidRDefault="005E7E86" w:rsidP="005E7E86">
            <w:pPr>
              <w:spacing w:before="27" w:line="204" w:lineRule="auto"/>
              <w:ind w:left="40" w:right="474"/>
              <w:rPr>
                <w:sz w:val="18"/>
                <w:szCs w:val="18"/>
              </w:rPr>
            </w:pPr>
            <w:r w:rsidRPr="005E7E86">
              <w:rPr>
                <w:sz w:val="18"/>
                <w:szCs w:val="18"/>
              </w:rPr>
              <w:t>Держите устройство и двигатель свободными от листьев, веток или излишков смазки, чтобы предотвратить возникновение пожара.</w:t>
            </w:r>
          </w:p>
        </w:tc>
      </w:tr>
    </w:tbl>
    <w:p w14:paraId="097D5961" w14:textId="77777777" w:rsidR="008C49A6" w:rsidRPr="00604493" w:rsidRDefault="008C49A6" w:rsidP="008412B0">
      <w:pPr>
        <w:rPr>
          <w:sz w:val="18"/>
          <w:szCs w:val="18"/>
        </w:rPr>
      </w:pPr>
    </w:p>
    <w:p w14:paraId="28DA81C2" w14:textId="77777777" w:rsidR="00604493" w:rsidRPr="00604493" w:rsidRDefault="00604493" w:rsidP="00604493">
      <w:pPr>
        <w:pStyle w:val="a6"/>
        <w:tabs>
          <w:tab w:val="left" w:pos="354"/>
        </w:tabs>
        <w:spacing w:before="84" w:line="204" w:lineRule="auto"/>
        <w:ind w:right="108"/>
        <w:jc w:val="left"/>
        <w:rPr>
          <w:rFonts w:ascii="Times New Roman" w:hAnsi="Times New Roman" w:cs="Times New Roman"/>
          <w:sz w:val="18"/>
          <w:szCs w:val="18"/>
        </w:rPr>
      </w:pPr>
      <w:r w:rsidRPr="00C37C09">
        <w:rPr>
          <w:sz w:val="18"/>
          <w:szCs w:val="18"/>
        </w:rPr>
        <w:t xml:space="preserve">● </w:t>
      </w:r>
      <w:r w:rsidRPr="00604493">
        <w:rPr>
          <w:rFonts w:ascii="Times New Roman" w:hAnsi="Times New Roman" w:cs="Times New Roman"/>
          <w:sz w:val="18"/>
          <w:szCs w:val="18"/>
        </w:rPr>
        <w:t>Для чистки устройства используйте влажную ткань, смоченную мягкодействующим моющим средством.</w:t>
      </w:r>
    </w:p>
    <w:p w14:paraId="61B0A6B2" w14:textId="77777777" w:rsidR="00604493" w:rsidRPr="00604493" w:rsidRDefault="00604493" w:rsidP="00604493">
      <w:pPr>
        <w:pStyle w:val="a6"/>
        <w:tabs>
          <w:tab w:val="left" w:pos="354"/>
        </w:tabs>
        <w:jc w:val="left"/>
        <w:rPr>
          <w:rFonts w:ascii="Times New Roman" w:hAnsi="Times New Roman" w:cs="Times New Roman"/>
          <w:sz w:val="18"/>
          <w:szCs w:val="18"/>
        </w:rPr>
      </w:pPr>
      <w:r w:rsidRPr="00C37C09">
        <w:rPr>
          <w:sz w:val="18"/>
          <w:szCs w:val="18"/>
        </w:rPr>
        <w:t xml:space="preserve">● </w:t>
      </w:r>
      <w:r w:rsidRPr="00604493">
        <w:rPr>
          <w:rFonts w:ascii="Times New Roman" w:hAnsi="Times New Roman" w:cs="Times New Roman"/>
          <w:sz w:val="18"/>
          <w:szCs w:val="18"/>
        </w:rPr>
        <w:t>Удалите влагу с помощью сухой ткани.</w:t>
      </w:r>
    </w:p>
    <w:p w14:paraId="50F7F5D8" w14:textId="77777777" w:rsidR="00604493" w:rsidRPr="00604493" w:rsidRDefault="00604493" w:rsidP="00604493">
      <w:pPr>
        <w:pStyle w:val="a6"/>
        <w:tabs>
          <w:tab w:val="left" w:pos="354"/>
        </w:tabs>
        <w:spacing w:before="0"/>
        <w:jc w:val="left"/>
        <w:rPr>
          <w:rFonts w:ascii="Times New Roman" w:hAnsi="Times New Roman" w:cs="Times New Roman"/>
          <w:sz w:val="18"/>
          <w:szCs w:val="18"/>
        </w:rPr>
      </w:pPr>
      <w:r w:rsidRPr="00C37C09">
        <w:rPr>
          <w:sz w:val="18"/>
          <w:szCs w:val="18"/>
        </w:rPr>
        <w:t xml:space="preserve">● </w:t>
      </w:r>
      <w:r w:rsidRPr="00604493">
        <w:rPr>
          <w:rFonts w:ascii="Times New Roman" w:hAnsi="Times New Roman" w:cs="Times New Roman"/>
          <w:sz w:val="18"/>
          <w:szCs w:val="18"/>
        </w:rPr>
        <w:t>Для чистки вентиляционных отверстий используйте небольшую щетку.</w:t>
      </w:r>
    </w:p>
    <w:p w14:paraId="539F50FC" w14:textId="77777777" w:rsidR="00604493" w:rsidRPr="00604493" w:rsidRDefault="00604493" w:rsidP="00604493">
      <w:pPr>
        <w:pStyle w:val="2"/>
        <w:keepNext w:val="0"/>
        <w:widowControl w:val="0"/>
        <w:numPr>
          <w:ilvl w:val="1"/>
          <w:numId w:val="9"/>
        </w:numPr>
        <w:tabs>
          <w:tab w:val="left" w:pos="637"/>
          <w:tab w:val="left" w:pos="638"/>
        </w:tabs>
        <w:autoSpaceDE w:val="0"/>
        <w:autoSpaceDN w:val="0"/>
        <w:spacing w:before="152" w:after="0"/>
        <w:rPr>
          <w:rFonts w:ascii="Times New Roman" w:hAnsi="Times New Roman"/>
          <w:i w:val="0"/>
          <w:sz w:val="18"/>
          <w:szCs w:val="18"/>
        </w:rPr>
      </w:pPr>
      <w:bookmarkStart w:id="24" w:name="5.2_Lubricate_the_blade"/>
      <w:bookmarkStart w:id="25" w:name="_bookmark14"/>
      <w:bookmarkEnd w:id="24"/>
      <w:bookmarkEnd w:id="25"/>
      <w:r w:rsidRPr="00604493">
        <w:rPr>
          <w:rFonts w:ascii="Times New Roman" w:hAnsi="Times New Roman"/>
          <w:i w:val="0"/>
          <w:sz w:val="18"/>
          <w:szCs w:val="18"/>
        </w:rPr>
        <w:t>СМАЗКА ЛЕЗВИЯ</w:t>
      </w:r>
    </w:p>
    <w:p w14:paraId="21F2B482" w14:textId="77777777" w:rsidR="00604493" w:rsidRPr="00604493" w:rsidRDefault="00604493" w:rsidP="00604493">
      <w:pPr>
        <w:pStyle w:val="a4"/>
        <w:spacing w:before="117" w:line="204" w:lineRule="auto"/>
        <w:ind w:left="126" w:right="461"/>
        <w:rPr>
          <w:rFonts w:ascii="Times New Roman" w:hAnsi="Times New Roman" w:cs="Times New Roman"/>
          <w:sz w:val="18"/>
          <w:szCs w:val="18"/>
        </w:rPr>
      </w:pPr>
      <w:r w:rsidRPr="00604493">
        <w:rPr>
          <w:rFonts w:ascii="Times New Roman" w:hAnsi="Times New Roman" w:cs="Times New Roman"/>
          <w:sz w:val="18"/>
          <w:szCs w:val="18"/>
        </w:rPr>
        <w:t>Для повышения эффективности и срока службы лезвий, тщательно смазывайте их после каждого рабочего сеанса:</w:t>
      </w:r>
    </w:p>
    <w:p w14:paraId="77039459" w14:textId="77777777" w:rsidR="00604493" w:rsidRPr="00604493" w:rsidRDefault="00604493" w:rsidP="00604493">
      <w:pPr>
        <w:pStyle w:val="a6"/>
        <w:tabs>
          <w:tab w:val="left" w:pos="354"/>
        </w:tabs>
        <w:spacing w:before="61"/>
        <w:jc w:val="left"/>
        <w:rPr>
          <w:rFonts w:ascii="Times New Roman" w:hAnsi="Times New Roman" w:cs="Times New Roman"/>
          <w:sz w:val="18"/>
          <w:szCs w:val="18"/>
        </w:rPr>
      </w:pPr>
      <w:r w:rsidRPr="00C37C09">
        <w:rPr>
          <w:sz w:val="18"/>
          <w:szCs w:val="18"/>
        </w:rPr>
        <w:t xml:space="preserve">● </w:t>
      </w:r>
      <w:r w:rsidRPr="00604493">
        <w:rPr>
          <w:rFonts w:ascii="Times New Roman" w:hAnsi="Times New Roman" w:cs="Times New Roman"/>
          <w:sz w:val="18"/>
          <w:szCs w:val="18"/>
        </w:rPr>
        <w:t>Поместите устройство на ровную и гладкую поверхность.</w:t>
      </w:r>
    </w:p>
    <w:p w14:paraId="5F5F1237" w14:textId="77777777" w:rsidR="00604493" w:rsidRPr="00604493" w:rsidRDefault="00604493" w:rsidP="00604493">
      <w:pPr>
        <w:pStyle w:val="a6"/>
        <w:tabs>
          <w:tab w:val="left" w:pos="354"/>
        </w:tabs>
        <w:spacing w:before="24" w:line="204" w:lineRule="auto"/>
        <w:ind w:right="162"/>
        <w:jc w:val="left"/>
        <w:rPr>
          <w:rFonts w:ascii="Times New Roman" w:hAnsi="Times New Roman" w:cs="Times New Roman"/>
          <w:sz w:val="18"/>
          <w:szCs w:val="18"/>
        </w:rPr>
      </w:pPr>
      <w:r w:rsidRPr="00C37C09">
        <w:rPr>
          <w:sz w:val="18"/>
          <w:szCs w:val="18"/>
        </w:rPr>
        <w:t xml:space="preserve">● </w:t>
      </w:r>
      <w:r w:rsidRPr="00604493">
        <w:rPr>
          <w:rFonts w:ascii="Times New Roman" w:hAnsi="Times New Roman" w:cs="Times New Roman"/>
          <w:sz w:val="18"/>
          <w:szCs w:val="18"/>
        </w:rPr>
        <w:t>Используйте мягкую ткань для чистки лезвий и щетку для удаления грязи.</w:t>
      </w:r>
    </w:p>
    <w:p w14:paraId="5D4AB9CC" w14:textId="77777777" w:rsidR="00604493" w:rsidRPr="00604493" w:rsidRDefault="00604493" w:rsidP="00604493">
      <w:pPr>
        <w:pStyle w:val="a6"/>
        <w:tabs>
          <w:tab w:val="left" w:pos="354"/>
        </w:tabs>
        <w:spacing w:before="30" w:line="204" w:lineRule="auto"/>
        <w:ind w:right="147"/>
        <w:jc w:val="left"/>
        <w:rPr>
          <w:rFonts w:ascii="Times New Roman" w:hAnsi="Times New Roman" w:cs="Times New Roman"/>
          <w:sz w:val="18"/>
          <w:szCs w:val="18"/>
        </w:rPr>
      </w:pPr>
      <w:r w:rsidRPr="00C37C09">
        <w:rPr>
          <w:sz w:val="18"/>
          <w:szCs w:val="18"/>
        </w:rPr>
        <w:t xml:space="preserve">● </w:t>
      </w:r>
      <w:r w:rsidRPr="00604493">
        <w:rPr>
          <w:rFonts w:ascii="Times New Roman" w:hAnsi="Times New Roman" w:cs="Times New Roman"/>
          <w:sz w:val="18"/>
          <w:szCs w:val="18"/>
        </w:rPr>
        <w:t>Для смазки режущего полотна нанесите на его верхнюю кромку тонкий слой масла.</w:t>
      </w:r>
    </w:p>
    <w:p w14:paraId="16C69D94" w14:textId="77777777" w:rsidR="00604493" w:rsidRDefault="00604493" w:rsidP="008412B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5816DF" w:rsidRPr="00C32887" w14:paraId="4E88B596" w14:textId="77777777" w:rsidTr="005A5688">
        <w:tc>
          <w:tcPr>
            <w:tcW w:w="4539" w:type="dxa"/>
            <w:shd w:val="clear" w:color="auto" w:fill="000000"/>
          </w:tcPr>
          <w:p w14:paraId="5C9801C4" w14:textId="77777777" w:rsidR="005816DF" w:rsidRPr="00C32887" w:rsidRDefault="00F702F9" w:rsidP="005026C4">
            <w:pPr>
              <w:jc w:val="center"/>
              <w:rPr>
                <w:sz w:val="18"/>
                <w:szCs w:val="18"/>
              </w:rPr>
            </w:pPr>
            <w:r>
              <w:rPr>
                <w:b/>
                <w:noProof/>
                <w:sz w:val="18"/>
                <w:szCs w:val="18"/>
                <w:lang w:eastAsia="ru-RU"/>
              </w:rPr>
              <w:drawing>
                <wp:inline distT="0" distB="0" distL="0" distR="0" wp14:anchorId="385937CC" wp14:editId="51BE63A7">
                  <wp:extent cx="219075" cy="20955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219075" cy="209550"/>
                          </a:xfrm>
                          <a:prstGeom prst="rect">
                            <a:avLst/>
                          </a:prstGeom>
                          <a:noFill/>
                          <a:ln w="9525">
                            <a:noFill/>
                            <a:miter lim="800000"/>
                            <a:headEnd/>
                            <a:tailEnd/>
                          </a:ln>
                        </pic:spPr>
                      </pic:pic>
                    </a:graphicData>
                  </a:graphic>
                </wp:inline>
              </w:drawing>
            </w:r>
            <w:r w:rsidR="005816DF">
              <w:rPr>
                <w:b/>
                <w:sz w:val="18"/>
                <w:szCs w:val="18"/>
              </w:rPr>
              <w:t>ПРИМЕЧАНИЕ</w:t>
            </w:r>
          </w:p>
        </w:tc>
      </w:tr>
      <w:tr w:rsidR="005816DF" w:rsidRPr="00C32887" w14:paraId="58D99E7B" w14:textId="77777777" w:rsidTr="005A5688">
        <w:tc>
          <w:tcPr>
            <w:tcW w:w="4539" w:type="dxa"/>
            <w:shd w:val="clear" w:color="auto" w:fill="auto"/>
          </w:tcPr>
          <w:p w14:paraId="6DAB1F38" w14:textId="77777777" w:rsidR="005816DF" w:rsidRPr="005816DF" w:rsidRDefault="005816DF" w:rsidP="005816DF">
            <w:pPr>
              <w:spacing w:before="6"/>
              <w:ind w:left="40"/>
              <w:rPr>
                <w:sz w:val="18"/>
                <w:szCs w:val="18"/>
              </w:rPr>
            </w:pPr>
            <w:r w:rsidRPr="005816DF">
              <w:rPr>
                <w:sz w:val="18"/>
                <w:szCs w:val="18"/>
              </w:rPr>
              <w:t>Рекомендуется использовать масло без примесей.</w:t>
            </w:r>
          </w:p>
        </w:tc>
      </w:tr>
    </w:tbl>
    <w:p w14:paraId="2FA1A755" w14:textId="77777777" w:rsidR="005816DF" w:rsidRPr="006114FE" w:rsidRDefault="005816DF" w:rsidP="008412B0">
      <w:pPr>
        <w:rPr>
          <w:sz w:val="18"/>
          <w:szCs w:val="18"/>
        </w:rPr>
      </w:pPr>
    </w:p>
    <w:p w14:paraId="679D28C4" w14:textId="77777777" w:rsidR="006114FE" w:rsidRPr="00F36E7A" w:rsidRDefault="006114FE" w:rsidP="006114FE">
      <w:pPr>
        <w:pStyle w:val="1"/>
        <w:keepNext w:val="0"/>
        <w:widowControl w:val="0"/>
        <w:numPr>
          <w:ilvl w:val="0"/>
          <w:numId w:val="9"/>
        </w:numPr>
        <w:tabs>
          <w:tab w:val="left" w:pos="637"/>
          <w:tab w:val="left" w:pos="638"/>
        </w:tabs>
        <w:autoSpaceDE w:val="0"/>
        <w:autoSpaceDN w:val="0"/>
        <w:spacing w:before="86" w:after="0"/>
        <w:rPr>
          <w:rFonts w:ascii="Times New Roman" w:hAnsi="Times New Roman"/>
          <w:sz w:val="20"/>
          <w:szCs w:val="20"/>
        </w:rPr>
      </w:pPr>
      <w:r w:rsidRPr="00F36E7A">
        <w:rPr>
          <w:rFonts w:ascii="Times New Roman" w:hAnsi="Times New Roman"/>
          <w:sz w:val="20"/>
          <w:szCs w:val="20"/>
        </w:rPr>
        <w:t>ХРАНЕНИЕ УСТРОЙСТВА</w:t>
      </w:r>
    </w:p>
    <w:p w14:paraId="1331CC96" w14:textId="77777777" w:rsidR="006114FE" w:rsidRDefault="006114FE" w:rsidP="008412B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DC3305" w:rsidRPr="00C32887" w14:paraId="37FAF0AC" w14:textId="77777777" w:rsidTr="005A5688">
        <w:tc>
          <w:tcPr>
            <w:tcW w:w="4539" w:type="dxa"/>
            <w:shd w:val="clear" w:color="auto" w:fill="000000"/>
          </w:tcPr>
          <w:p w14:paraId="788240C0" w14:textId="77777777" w:rsidR="00DC3305" w:rsidRPr="00DC3305" w:rsidRDefault="00F702F9" w:rsidP="005026C4">
            <w:pPr>
              <w:jc w:val="center"/>
              <w:rPr>
                <w:sz w:val="18"/>
                <w:szCs w:val="18"/>
              </w:rPr>
            </w:pPr>
            <w:r>
              <w:rPr>
                <w:b/>
                <w:noProof/>
                <w:sz w:val="18"/>
                <w:szCs w:val="18"/>
                <w:lang w:eastAsia="ru-RU"/>
              </w:rPr>
              <w:drawing>
                <wp:inline distT="0" distB="0" distL="0" distR="0" wp14:anchorId="1001CFA5" wp14:editId="3087957B">
                  <wp:extent cx="219075" cy="2095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219075" cy="209550"/>
                          </a:xfrm>
                          <a:prstGeom prst="rect">
                            <a:avLst/>
                          </a:prstGeom>
                          <a:noFill/>
                          <a:ln w="9525">
                            <a:noFill/>
                            <a:miter lim="800000"/>
                            <a:headEnd/>
                            <a:tailEnd/>
                          </a:ln>
                        </pic:spPr>
                      </pic:pic>
                    </a:graphicData>
                  </a:graphic>
                </wp:inline>
              </w:drawing>
            </w:r>
            <w:r w:rsidR="00DC3305" w:rsidRPr="00DC3305">
              <w:rPr>
                <w:b/>
                <w:sz w:val="18"/>
                <w:szCs w:val="18"/>
              </w:rPr>
              <w:t>ПРИМЕЧАНИЕ</w:t>
            </w:r>
          </w:p>
        </w:tc>
      </w:tr>
      <w:tr w:rsidR="00DC3305" w:rsidRPr="00C32887" w14:paraId="7C42C45F" w14:textId="77777777" w:rsidTr="005A5688">
        <w:tc>
          <w:tcPr>
            <w:tcW w:w="4539" w:type="dxa"/>
            <w:shd w:val="clear" w:color="auto" w:fill="auto"/>
          </w:tcPr>
          <w:p w14:paraId="30EFD81E" w14:textId="77777777" w:rsidR="00DC3305" w:rsidRPr="00DC3305" w:rsidRDefault="00DC3305" w:rsidP="00DC3305">
            <w:pPr>
              <w:spacing w:before="4"/>
              <w:ind w:left="40"/>
              <w:rPr>
                <w:sz w:val="18"/>
                <w:szCs w:val="18"/>
              </w:rPr>
            </w:pPr>
            <w:r w:rsidRPr="00DC3305">
              <w:rPr>
                <w:sz w:val="18"/>
                <w:szCs w:val="18"/>
              </w:rPr>
              <w:t>Очистите устройство перед хранением.</w:t>
            </w:r>
          </w:p>
        </w:tc>
      </w:tr>
    </w:tbl>
    <w:p w14:paraId="287469AC" w14:textId="77777777" w:rsidR="00DC3305" w:rsidRPr="00D7611B" w:rsidRDefault="00DC3305" w:rsidP="008412B0">
      <w:pPr>
        <w:rPr>
          <w:sz w:val="18"/>
          <w:szCs w:val="18"/>
        </w:rPr>
      </w:pPr>
    </w:p>
    <w:p w14:paraId="1506BA63" w14:textId="77777777" w:rsidR="00D7611B" w:rsidRPr="00D7611B" w:rsidRDefault="00D7611B" w:rsidP="00D7611B">
      <w:pPr>
        <w:pStyle w:val="a6"/>
        <w:numPr>
          <w:ilvl w:val="0"/>
          <w:numId w:val="28"/>
        </w:numPr>
        <w:tabs>
          <w:tab w:val="left" w:pos="354"/>
        </w:tabs>
        <w:spacing w:before="57"/>
        <w:jc w:val="left"/>
        <w:rPr>
          <w:rFonts w:ascii="Times New Roman" w:hAnsi="Times New Roman" w:cs="Times New Roman"/>
          <w:sz w:val="18"/>
          <w:szCs w:val="18"/>
        </w:rPr>
      </w:pPr>
      <w:r w:rsidRPr="00D7611B">
        <w:rPr>
          <w:rFonts w:ascii="Times New Roman" w:hAnsi="Times New Roman" w:cs="Times New Roman"/>
          <w:sz w:val="18"/>
          <w:szCs w:val="18"/>
        </w:rPr>
        <w:t>Извлеките аккумулятор.</w:t>
      </w:r>
    </w:p>
    <w:p w14:paraId="3E2925B5" w14:textId="77777777" w:rsidR="00D7611B" w:rsidRPr="00D7611B" w:rsidRDefault="00D7611B" w:rsidP="00D7611B">
      <w:pPr>
        <w:pStyle w:val="a6"/>
        <w:numPr>
          <w:ilvl w:val="0"/>
          <w:numId w:val="28"/>
        </w:numPr>
        <w:tabs>
          <w:tab w:val="left" w:pos="354"/>
        </w:tabs>
        <w:spacing w:before="0"/>
        <w:jc w:val="left"/>
        <w:rPr>
          <w:rFonts w:ascii="Times New Roman" w:hAnsi="Times New Roman" w:cs="Times New Roman"/>
          <w:sz w:val="18"/>
          <w:szCs w:val="18"/>
        </w:rPr>
      </w:pPr>
      <w:r w:rsidRPr="00D7611B">
        <w:rPr>
          <w:rFonts w:ascii="Times New Roman" w:hAnsi="Times New Roman" w:cs="Times New Roman"/>
          <w:sz w:val="18"/>
          <w:szCs w:val="18"/>
        </w:rPr>
        <w:t>Дайте двигателю остыть.</w:t>
      </w:r>
    </w:p>
    <w:p w14:paraId="4B985E01" w14:textId="77777777" w:rsidR="00D7611B" w:rsidRPr="00D7611B" w:rsidRDefault="00D7611B" w:rsidP="00D7611B">
      <w:pPr>
        <w:pStyle w:val="a6"/>
        <w:numPr>
          <w:ilvl w:val="0"/>
          <w:numId w:val="28"/>
        </w:numPr>
        <w:tabs>
          <w:tab w:val="left" w:pos="354"/>
        </w:tabs>
        <w:spacing w:before="24" w:line="204" w:lineRule="auto"/>
        <w:ind w:right="38"/>
        <w:jc w:val="left"/>
        <w:rPr>
          <w:rFonts w:ascii="Times New Roman" w:hAnsi="Times New Roman" w:cs="Times New Roman"/>
          <w:sz w:val="18"/>
          <w:szCs w:val="18"/>
        </w:rPr>
      </w:pPr>
      <w:r w:rsidRPr="00D7611B">
        <w:rPr>
          <w:rFonts w:ascii="Times New Roman" w:hAnsi="Times New Roman" w:cs="Times New Roman"/>
          <w:sz w:val="18"/>
          <w:szCs w:val="18"/>
        </w:rPr>
        <w:t xml:space="preserve">Проверьте, что нет ослабленных или поврежденных компонентов. При необходимости замените поврежденные компоненты, затяните </w:t>
      </w:r>
      <w:r w:rsidRPr="00D7611B">
        <w:rPr>
          <w:rFonts w:ascii="Times New Roman" w:hAnsi="Times New Roman" w:cs="Times New Roman"/>
          <w:sz w:val="18"/>
          <w:szCs w:val="18"/>
        </w:rPr>
        <w:t>ослабленные винты и болты или обратитесь за помощью в авторизированный сервисный центр.</w:t>
      </w:r>
    </w:p>
    <w:p w14:paraId="2F5B309E" w14:textId="77777777" w:rsidR="00D7611B" w:rsidRPr="00D7611B" w:rsidRDefault="00D7611B" w:rsidP="00D7611B">
      <w:pPr>
        <w:pStyle w:val="a6"/>
        <w:numPr>
          <w:ilvl w:val="0"/>
          <w:numId w:val="28"/>
        </w:numPr>
        <w:tabs>
          <w:tab w:val="left" w:pos="354"/>
        </w:tabs>
        <w:spacing w:before="8"/>
        <w:jc w:val="left"/>
        <w:rPr>
          <w:rFonts w:ascii="Times New Roman" w:hAnsi="Times New Roman" w:cs="Times New Roman"/>
          <w:sz w:val="18"/>
          <w:szCs w:val="18"/>
        </w:rPr>
      </w:pPr>
      <w:bookmarkStart w:id="26" w:name="8_Technical_data"/>
      <w:bookmarkStart w:id="27" w:name="_bookmark16"/>
      <w:bookmarkEnd w:id="26"/>
      <w:bookmarkEnd w:id="27"/>
      <w:r w:rsidRPr="00D7611B">
        <w:rPr>
          <w:rFonts w:ascii="Times New Roman" w:hAnsi="Times New Roman" w:cs="Times New Roman"/>
          <w:sz w:val="18"/>
          <w:szCs w:val="18"/>
        </w:rPr>
        <w:t>Храните устройство в прохладном и сухом помещении.</w:t>
      </w:r>
    </w:p>
    <w:p w14:paraId="5864F896" w14:textId="77777777" w:rsidR="00DE15F9" w:rsidRPr="00F36E7A" w:rsidRDefault="00DE15F9" w:rsidP="00DE15F9">
      <w:pPr>
        <w:pStyle w:val="1"/>
        <w:keepNext w:val="0"/>
        <w:widowControl w:val="0"/>
        <w:numPr>
          <w:ilvl w:val="0"/>
          <w:numId w:val="9"/>
        </w:numPr>
        <w:tabs>
          <w:tab w:val="left" w:pos="642"/>
          <w:tab w:val="left" w:pos="643"/>
        </w:tabs>
        <w:autoSpaceDE w:val="0"/>
        <w:autoSpaceDN w:val="0"/>
        <w:spacing w:before="116" w:after="0"/>
        <w:rPr>
          <w:rFonts w:ascii="Times New Roman" w:hAnsi="Times New Roman"/>
          <w:sz w:val="20"/>
          <w:szCs w:val="20"/>
        </w:rPr>
      </w:pPr>
      <w:r w:rsidRPr="00F36E7A">
        <w:rPr>
          <w:rFonts w:ascii="Times New Roman" w:hAnsi="Times New Roman"/>
          <w:sz w:val="20"/>
          <w:szCs w:val="20"/>
        </w:rPr>
        <w:t>ПОИСК И УСТРАНЕНИЕ НЕИСПРАВНОСТЕЙ</w:t>
      </w:r>
    </w:p>
    <w:p w14:paraId="34A16E81" w14:textId="77777777" w:rsidR="008412B0" w:rsidRPr="00AD77F9" w:rsidRDefault="008412B0" w:rsidP="008412B0">
      <w:pPr>
        <w:rPr>
          <w:sz w:val="18"/>
          <w:szCs w:val="18"/>
        </w:rPr>
      </w:pPr>
    </w:p>
    <w:tbl>
      <w:tblPr>
        <w:tblW w:w="4405"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1276"/>
        <w:gridCol w:w="1842"/>
      </w:tblGrid>
      <w:tr w:rsidR="00DE15F9" w:rsidRPr="005A5688" w14:paraId="780C58CA" w14:textId="77777777" w:rsidTr="005A5688">
        <w:trPr>
          <w:trHeight w:val="247"/>
        </w:trPr>
        <w:tc>
          <w:tcPr>
            <w:tcW w:w="1287" w:type="dxa"/>
            <w:shd w:val="clear" w:color="auto" w:fill="auto"/>
          </w:tcPr>
          <w:p w14:paraId="301926CD" w14:textId="77777777" w:rsidR="00DE15F9" w:rsidRPr="005A5688" w:rsidRDefault="00DE15F9" w:rsidP="005A5688">
            <w:pPr>
              <w:pStyle w:val="TableParagraph"/>
              <w:spacing w:before="29"/>
              <w:rPr>
                <w:rFonts w:ascii="Times New Roman" w:hAnsi="Times New Roman" w:cs="Times New Roman"/>
                <w:b/>
                <w:sz w:val="16"/>
                <w:szCs w:val="16"/>
              </w:rPr>
            </w:pPr>
            <w:r w:rsidRPr="005A5688">
              <w:rPr>
                <w:rFonts w:ascii="Times New Roman" w:hAnsi="Times New Roman" w:cs="Times New Roman"/>
                <w:b/>
                <w:sz w:val="16"/>
                <w:szCs w:val="16"/>
              </w:rPr>
              <w:t>Проблема</w:t>
            </w:r>
          </w:p>
        </w:tc>
        <w:tc>
          <w:tcPr>
            <w:tcW w:w="1276" w:type="dxa"/>
            <w:shd w:val="clear" w:color="auto" w:fill="auto"/>
          </w:tcPr>
          <w:p w14:paraId="4FF25B71" w14:textId="77777777" w:rsidR="00DE15F9" w:rsidRPr="005A5688" w:rsidRDefault="00DE15F9" w:rsidP="005A5688">
            <w:pPr>
              <w:pStyle w:val="TableParagraph"/>
              <w:spacing w:before="29"/>
              <w:rPr>
                <w:rFonts w:ascii="Times New Roman" w:hAnsi="Times New Roman" w:cs="Times New Roman"/>
                <w:b/>
                <w:sz w:val="16"/>
                <w:szCs w:val="16"/>
              </w:rPr>
            </w:pPr>
            <w:r w:rsidRPr="005A5688">
              <w:rPr>
                <w:rFonts w:ascii="Times New Roman" w:hAnsi="Times New Roman" w:cs="Times New Roman"/>
                <w:b/>
                <w:sz w:val="16"/>
                <w:szCs w:val="16"/>
              </w:rPr>
              <w:t>Возможная причина</w:t>
            </w:r>
          </w:p>
        </w:tc>
        <w:tc>
          <w:tcPr>
            <w:tcW w:w="1842" w:type="dxa"/>
            <w:shd w:val="clear" w:color="auto" w:fill="auto"/>
          </w:tcPr>
          <w:p w14:paraId="1FAAD725" w14:textId="77777777" w:rsidR="00DE15F9" w:rsidRPr="005A5688" w:rsidRDefault="00DE15F9" w:rsidP="005A5688">
            <w:pPr>
              <w:pStyle w:val="TableParagraph"/>
              <w:spacing w:before="29"/>
              <w:rPr>
                <w:rFonts w:ascii="Times New Roman" w:hAnsi="Times New Roman" w:cs="Times New Roman"/>
                <w:b/>
                <w:sz w:val="16"/>
                <w:szCs w:val="16"/>
              </w:rPr>
            </w:pPr>
            <w:r w:rsidRPr="005A5688">
              <w:rPr>
                <w:rFonts w:ascii="Times New Roman" w:hAnsi="Times New Roman" w:cs="Times New Roman"/>
                <w:b/>
                <w:sz w:val="16"/>
                <w:szCs w:val="16"/>
              </w:rPr>
              <w:t>Решение</w:t>
            </w:r>
          </w:p>
        </w:tc>
      </w:tr>
      <w:tr w:rsidR="00DE15F9" w:rsidRPr="005A5688" w14:paraId="16242908" w14:textId="77777777" w:rsidTr="005A5688">
        <w:trPr>
          <w:trHeight w:val="680"/>
        </w:trPr>
        <w:tc>
          <w:tcPr>
            <w:tcW w:w="1287" w:type="dxa"/>
            <w:vMerge w:val="restart"/>
            <w:shd w:val="clear" w:color="auto" w:fill="auto"/>
          </w:tcPr>
          <w:p w14:paraId="0CB73FFC" w14:textId="77777777" w:rsidR="00DE15F9" w:rsidRPr="005A5688" w:rsidRDefault="00DE15F9" w:rsidP="005A5688">
            <w:pPr>
              <w:pStyle w:val="TableParagraph"/>
              <w:ind w:left="0"/>
              <w:rPr>
                <w:rFonts w:ascii="Times New Roman" w:hAnsi="Times New Roman" w:cs="Times New Roman"/>
                <w:b/>
                <w:sz w:val="16"/>
                <w:szCs w:val="16"/>
              </w:rPr>
            </w:pPr>
          </w:p>
          <w:p w14:paraId="6D1E7119" w14:textId="77777777" w:rsidR="00DE15F9" w:rsidRPr="005A5688" w:rsidRDefault="00DE15F9" w:rsidP="005A5688">
            <w:pPr>
              <w:pStyle w:val="TableParagraph"/>
              <w:spacing w:before="9"/>
              <w:ind w:left="0"/>
              <w:rPr>
                <w:rFonts w:ascii="Times New Roman" w:hAnsi="Times New Roman" w:cs="Times New Roman"/>
                <w:b/>
                <w:sz w:val="16"/>
                <w:szCs w:val="16"/>
              </w:rPr>
            </w:pPr>
          </w:p>
          <w:p w14:paraId="43E5C205" w14:textId="77777777" w:rsidR="00DE15F9" w:rsidRPr="005A5688" w:rsidRDefault="00DE15F9" w:rsidP="005A5688">
            <w:pPr>
              <w:pStyle w:val="TableParagraph"/>
              <w:spacing w:line="204" w:lineRule="auto"/>
              <w:rPr>
                <w:rFonts w:ascii="Times New Roman" w:hAnsi="Times New Roman" w:cs="Times New Roman"/>
                <w:sz w:val="16"/>
                <w:szCs w:val="16"/>
              </w:rPr>
            </w:pPr>
            <w:r w:rsidRPr="005A5688">
              <w:rPr>
                <w:rFonts w:ascii="Times New Roman" w:hAnsi="Times New Roman" w:cs="Times New Roman"/>
                <w:sz w:val="16"/>
                <w:szCs w:val="16"/>
              </w:rPr>
              <w:t>Двигатель останавливается во время работы.</w:t>
            </w:r>
          </w:p>
        </w:tc>
        <w:tc>
          <w:tcPr>
            <w:tcW w:w="1276" w:type="dxa"/>
            <w:shd w:val="clear" w:color="auto" w:fill="auto"/>
          </w:tcPr>
          <w:p w14:paraId="6051100F" w14:textId="77777777" w:rsidR="00DE15F9" w:rsidRPr="005A5688" w:rsidRDefault="00DE15F9" w:rsidP="005A5688">
            <w:pPr>
              <w:rPr>
                <w:sz w:val="16"/>
                <w:szCs w:val="16"/>
              </w:rPr>
            </w:pPr>
            <w:r w:rsidRPr="005A5688">
              <w:rPr>
                <w:sz w:val="16"/>
                <w:szCs w:val="16"/>
              </w:rPr>
              <w:t>Аккумуляторная батарея не плотно установлена.</w:t>
            </w:r>
          </w:p>
        </w:tc>
        <w:tc>
          <w:tcPr>
            <w:tcW w:w="1842" w:type="dxa"/>
            <w:shd w:val="clear" w:color="auto" w:fill="auto"/>
          </w:tcPr>
          <w:p w14:paraId="20E1EBEA" w14:textId="77777777" w:rsidR="00DE15F9" w:rsidRPr="005A5688" w:rsidRDefault="00DE15F9" w:rsidP="005A5688">
            <w:pPr>
              <w:pStyle w:val="TableParagraph"/>
              <w:spacing w:before="29" w:line="204" w:lineRule="auto"/>
              <w:ind w:right="53"/>
              <w:rPr>
                <w:rFonts w:ascii="Times New Roman" w:hAnsi="Times New Roman" w:cs="Times New Roman"/>
                <w:sz w:val="16"/>
                <w:szCs w:val="16"/>
              </w:rPr>
            </w:pPr>
            <w:r w:rsidRPr="005A5688">
              <w:rPr>
                <w:rFonts w:ascii="Times New Roman" w:hAnsi="Times New Roman" w:cs="Times New Roman"/>
                <w:sz w:val="16"/>
                <w:szCs w:val="16"/>
              </w:rPr>
              <w:t>Убедитесь, что аккумуляторная батарея плотно установлена в устройство.</w:t>
            </w:r>
          </w:p>
        </w:tc>
      </w:tr>
      <w:tr w:rsidR="00DE15F9" w:rsidRPr="005A5688" w14:paraId="761A6C3C" w14:textId="77777777" w:rsidTr="005A5688">
        <w:trPr>
          <w:trHeight w:val="416"/>
        </w:trPr>
        <w:tc>
          <w:tcPr>
            <w:tcW w:w="1287" w:type="dxa"/>
            <w:vMerge/>
            <w:tcBorders>
              <w:top w:val="nil"/>
            </w:tcBorders>
            <w:shd w:val="clear" w:color="auto" w:fill="auto"/>
          </w:tcPr>
          <w:p w14:paraId="0446D427" w14:textId="77777777" w:rsidR="00DE15F9" w:rsidRPr="005A5688" w:rsidRDefault="00DE15F9" w:rsidP="005A5688">
            <w:pPr>
              <w:widowControl w:val="0"/>
              <w:autoSpaceDE w:val="0"/>
              <w:autoSpaceDN w:val="0"/>
              <w:rPr>
                <w:sz w:val="16"/>
                <w:szCs w:val="16"/>
              </w:rPr>
            </w:pPr>
          </w:p>
        </w:tc>
        <w:tc>
          <w:tcPr>
            <w:tcW w:w="1276" w:type="dxa"/>
            <w:shd w:val="clear" w:color="auto" w:fill="auto"/>
          </w:tcPr>
          <w:p w14:paraId="2C459125" w14:textId="77777777" w:rsidR="00DE15F9" w:rsidRPr="005A5688" w:rsidRDefault="00DE15F9" w:rsidP="005A5688">
            <w:pPr>
              <w:rPr>
                <w:sz w:val="16"/>
                <w:szCs w:val="16"/>
              </w:rPr>
            </w:pPr>
            <w:r w:rsidRPr="005A5688">
              <w:rPr>
                <w:sz w:val="16"/>
                <w:szCs w:val="16"/>
              </w:rPr>
              <w:t>Аккумуляторный блок разряжен.</w:t>
            </w:r>
          </w:p>
        </w:tc>
        <w:tc>
          <w:tcPr>
            <w:tcW w:w="1842" w:type="dxa"/>
            <w:shd w:val="clear" w:color="auto" w:fill="auto"/>
          </w:tcPr>
          <w:p w14:paraId="03DDFC08" w14:textId="77777777" w:rsidR="00DE15F9" w:rsidRPr="005A5688" w:rsidRDefault="00DE15F9" w:rsidP="005A5688">
            <w:pPr>
              <w:pStyle w:val="TableParagraph"/>
              <w:spacing w:before="29" w:line="204" w:lineRule="auto"/>
              <w:ind w:right="116"/>
              <w:rPr>
                <w:rFonts w:ascii="Times New Roman" w:hAnsi="Times New Roman" w:cs="Times New Roman"/>
                <w:sz w:val="16"/>
                <w:szCs w:val="16"/>
              </w:rPr>
            </w:pPr>
            <w:r w:rsidRPr="005A5688">
              <w:rPr>
                <w:rFonts w:ascii="Times New Roman" w:hAnsi="Times New Roman" w:cs="Times New Roman"/>
                <w:sz w:val="16"/>
                <w:szCs w:val="16"/>
              </w:rPr>
              <w:t>Зарядите аккумулятор.</w:t>
            </w:r>
          </w:p>
        </w:tc>
      </w:tr>
      <w:tr w:rsidR="00DE15F9" w:rsidRPr="005A5688" w14:paraId="3DAF0252" w14:textId="77777777" w:rsidTr="005A5688">
        <w:trPr>
          <w:trHeight w:val="515"/>
        </w:trPr>
        <w:tc>
          <w:tcPr>
            <w:tcW w:w="1287" w:type="dxa"/>
            <w:vMerge/>
            <w:tcBorders>
              <w:top w:val="nil"/>
            </w:tcBorders>
            <w:shd w:val="clear" w:color="auto" w:fill="auto"/>
          </w:tcPr>
          <w:p w14:paraId="6EB735E0" w14:textId="77777777" w:rsidR="00DE15F9" w:rsidRPr="005A5688" w:rsidRDefault="00DE15F9" w:rsidP="005A5688">
            <w:pPr>
              <w:widowControl w:val="0"/>
              <w:autoSpaceDE w:val="0"/>
              <w:autoSpaceDN w:val="0"/>
              <w:rPr>
                <w:sz w:val="16"/>
                <w:szCs w:val="16"/>
              </w:rPr>
            </w:pPr>
          </w:p>
        </w:tc>
        <w:tc>
          <w:tcPr>
            <w:tcW w:w="1276" w:type="dxa"/>
            <w:shd w:val="clear" w:color="auto" w:fill="auto"/>
          </w:tcPr>
          <w:p w14:paraId="059ACACA" w14:textId="77777777" w:rsidR="00DE15F9" w:rsidRPr="005A5688" w:rsidRDefault="00DE15F9" w:rsidP="005A5688">
            <w:pPr>
              <w:rPr>
                <w:sz w:val="16"/>
                <w:szCs w:val="16"/>
              </w:rPr>
            </w:pPr>
            <w:r w:rsidRPr="005A5688">
              <w:rPr>
                <w:sz w:val="16"/>
                <w:szCs w:val="16"/>
              </w:rPr>
              <w:t>Устройство повреждено.</w:t>
            </w:r>
          </w:p>
        </w:tc>
        <w:tc>
          <w:tcPr>
            <w:tcW w:w="1842" w:type="dxa"/>
            <w:shd w:val="clear" w:color="auto" w:fill="auto"/>
          </w:tcPr>
          <w:p w14:paraId="1E6256F7" w14:textId="77777777" w:rsidR="00DE15F9" w:rsidRPr="005A5688" w:rsidRDefault="00DE15F9" w:rsidP="005A5688">
            <w:pPr>
              <w:pStyle w:val="TableParagraph"/>
              <w:spacing w:before="29" w:line="204" w:lineRule="auto"/>
              <w:rPr>
                <w:rFonts w:ascii="Times New Roman" w:hAnsi="Times New Roman" w:cs="Times New Roman"/>
                <w:sz w:val="16"/>
                <w:szCs w:val="16"/>
              </w:rPr>
            </w:pPr>
            <w:r w:rsidRPr="005A5688">
              <w:rPr>
                <w:rFonts w:ascii="Times New Roman" w:hAnsi="Times New Roman" w:cs="Times New Roman"/>
                <w:sz w:val="16"/>
                <w:szCs w:val="16"/>
              </w:rPr>
              <w:t>Не используйте устройство и обратитесь в сервисный центр.</w:t>
            </w:r>
          </w:p>
        </w:tc>
      </w:tr>
      <w:tr w:rsidR="00DE15F9" w:rsidRPr="005A5688" w14:paraId="02B904A7" w14:textId="77777777" w:rsidTr="005A5688">
        <w:trPr>
          <w:trHeight w:val="1483"/>
        </w:trPr>
        <w:tc>
          <w:tcPr>
            <w:tcW w:w="1287" w:type="dxa"/>
            <w:shd w:val="clear" w:color="auto" w:fill="auto"/>
          </w:tcPr>
          <w:p w14:paraId="7DF8CD4A" w14:textId="77777777" w:rsidR="00DE15F9" w:rsidRPr="005A5688" w:rsidRDefault="00DE15F9" w:rsidP="005A5688">
            <w:pPr>
              <w:pStyle w:val="TableParagraph"/>
              <w:ind w:left="0"/>
              <w:rPr>
                <w:rFonts w:ascii="Times New Roman" w:hAnsi="Times New Roman" w:cs="Times New Roman"/>
                <w:b/>
                <w:sz w:val="16"/>
                <w:szCs w:val="16"/>
              </w:rPr>
            </w:pPr>
          </w:p>
          <w:p w14:paraId="4CE8975A" w14:textId="77777777" w:rsidR="00DE15F9" w:rsidRPr="005A5688" w:rsidRDefault="00DE15F9" w:rsidP="005A5688">
            <w:pPr>
              <w:pStyle w:val="TableParagraph"/>
              <w:spacing w:before="7"/>
              <w:ind w:left="0"/>
              <w:rPr>
                <w:rFonts w:ascii="Times New Roman" w:hAnsi="Times New Roman" w:cs="Times New Roman"/>
                <w:b/>
                <w:sz w:val="16"/>
                <w:szCs w:val="16"/>
              </w:rPr>
            </w:pPr>
          </w:p>
          <w:p w14:paraId="1203411F" w14:textId="77777777" w:rsidR="00DE15F9" w:rsidRPr="005A5688" w:rsidRDefault="00DE15F9" w:rsidP="005A5688">
            <w:pPr>
              <w:pStyle w:val="TableParagraph"/>
              <w:spacing w:before="1" w:line="204" w:lineRule="auto"/>
              <w:rPr>
                <w:rFonts w:ascii="Times New Roman" w:hAnsi="Times New Roman" w:cs="Times New Roman"/>
                <w:sz w:val="16"/>
                <w:szCs w:val="16"/>
              </w:rPr>
            </w:pPr>
            <w:r w:rsidRPr="005A5688">
              <w:rPr>
                <w:rFonts w:ascii="Times New Roman" w:hAnsi="Times New Roman" w:cs="Times New Roman"/>
                <w:sz w:val="16"/>
                <w:szCs w:val="16"/>
              </w:rPr>
              <w:t>Устройство выделяет дым во время работы.</w:t>
            </w:r>
          </w:p>
        </w:tc>
        <w:tc>
          <w:tcPr>
            <w:tcW w:w="1276" w:type="dxa"/>
            <w:shd w:val="clear" w:color="auto" w:fill="auto"/>
          </w:tcPr>
          <w:p w14:paraId="21E60B8B" w14:textId="77777777" w:rsidR="00DE15F9" w:rsidRPr="005A5688" w:rsidRDefault="00DE15F9" w:rsidP="005A5688">
            <w:pPr>
              <w:rPr>
                <w:sz w:val="16"/>
                <w:szCs w:val="16"/>
              </w:rPr>
            </w:pPr>
          </w:p>
          <w:p w14:paraId="11559FB4" w14:textId="77777777" w:rsidR="00DE15F9" w:rsidRPr="005A5688" w:rsidRDefault="00DE15F9" w:rsidP="005A5688">
            <w:pPr>
              <w:rPr>
                <w:sz w:val="16"/>
                <w:szCs w:val="16"/>
              </w:rPr>
            </w:pPr>
          </w:p>
          <w:p w14:paraId="1CDC6574" w14:textId="77777777" w:rsidR="00DE15F9" w:rsidRPr="005A5688" w:rsidRDefault="00DE15F9" w:rsidP="005A5688">
            <w:pPr>
              <w:rPr>
                <w:sz w:val="16"/>
                <w:szCs w:val="16"/>
              </w:rPr>
            </w:pPr>
            <w:r w:rsidRPr="005A5688">
              <w:rPr>
                <w:sz w:val="16"/>
                <w:szCs w:val="16"/>
              </w:rPr>
              <w:t>Устройство повреждено.</w:t>
            </w:r>
          </w:p>
        </w:tc>
        <w:tc>
          <w:tcPr>
            <w:tcW w:w="1842" w:type="dxa"/>
            <w:shd w:val="clear" w:color="auto" w:fill="auto"/>
          </w:tcPr>
          <w:p w14:paraId="4E2CDB4C" w14:textId="77777777" w:rsidR="00DE15F9" w:rsidRPr="00120813" w:rsidRDefault="00DE15F9" w:rsidP="00120813">
            <w:pPr>
              <w:pStyle w:val="TableParagraph"/>
              <w:numPr>
                <w:ilvl w:val="0"/>
                <w:numId w:val="34"/>
              </w:numPr>
              <w:tabs>
                <w:tab w:val="left" w:pos="273"/>
              </w:tabs>
              <w:spacing w:before="29" w:line="204" w:lineRule="auto"/>
              <w:ind w:right="99"/>
              <w:jc w:val="both"/>
              <w:rPr>
                <w:rFonts w:ascii="Times New Roman" w:hAnsi="Times New Roman" w:cs="Times New Roman"/>
                <w:sz w:val="16"/>
                <w:szCs w:val="16"/>
              </w:rPr>
            </w:pPr>
            <w:r w:rsidRPr="00120813">
              <w:rPr>
                <w:rFonts w:ascii="Times New Roman" w:hAnsi="Times New Roman" w:cs="Times New Roman"/>
                <w:sz w:val="16"/>
                <w:szCs w:val="16"/>
              </w:rPr>
              <w:t>Немедленно остановите устройство.</w:t>
            </w:r>
          </w:p>
          <w:p w14:paraId="29E5C961" w14:textId="77777777" w:rsidR="00DE15F9" w:rsidRPr="00120813" w:rsidRDefault="00DE15F9" w:rsidP="00120813">
            <w:pPr>
              <w:pStyle w:val="TableParagraph"/>
              <w:numPr>
                <w:ilvl w:val="0"/>
                <w:numId w:val="34"/>
              </w:numPr>
              <w:tabs>
                <w:tab w:val="left" w:pos="273"/>
              </w:tabs>
              <w:spacing w:before="31" w:line="204" w:lineRule="auto"/>
              <w:ind w:right="123"/>
              <w:rPr>
                <w:rFonts w:ascii="Times New Roman" w:hAnsi="Times New Roman" w:cs="Times New Roman"/>
                <w:sz w:val="16"/>
                <w:szCs w:val="16"/>
              </w:rPr>
            </w:pPr>
            <w:r w:rsidRPr="00120813">
              <w:rPr>
                <w:rFonts w:ascii="Times New Roman" w:hAnsi="Times New Roman" w:cs="Times New Roman"/>
                <w:sz w:val="16"/>
                <w:szCs w:val="16"/>
              </w:rPr>
              <w:t>Выньте аккумуляторную батарею.</w:t>
            </w:r>
          </w:p>
          <w:p w14:paraId="6F6B4EC0" w14:textId="77777777" w:rsidR="00DE15F9" w:rsidRPr="005A5688" w:rsidRDefault="00DE15F9" w:rsidP="00120813">
            <w:pPr>
              <w:pStyle w:val="TableParagraph"/>
              <w:numPr>
                <w:ilvl w:val="0"/>
                <w:numId w:val="34"/>
              </w:numPr>
              <w:tabs>
                <w:tab w:val="left" w:pos="273"/>
              </w:tabs>
              <w:spacing w:before="30" w:line="204" w:lineRule="auto"/>
              <w:ind w:right="123"/>
              <w:rPr>
                <w:rFonts w:ascii="Times New Roman" w:hAnsi="Times New Roman" w:cs="Times New Roman"/>
                <w:sz w:val="16"/>
                <w:szCs w:val="16"/>
              </w:rPr>
            </w:pPr>
            <w:r w:rsidRPr="00120813">
              <w:rPr>
                <w:rFonts w:ascii="Times New Roman" w:hAnsi="Times New Roman" w:cs="Times New Roman"/>
                <w:sz w:val="16"/>
                <w:szCs w:val="16"/>
              </w:rPr>
              <w:t>Обратитесь в сервисный центр.</w:t>
            </w:r>
          </w:p>
        </w:tc>
      </w:tr>
      <w:tr w:rsidR="00DE15F9" w:rsidRPr="005A5688" w14:paraId="114FBA81" w14:textId="77777777" w:rsidTr="00120813">
        <w:trPr>
          <w:trHeight w:val="485"/>
        </w:trPr>
        <w:tc>
          <w:tcPr>
            <w:tcW w:w="1287" w:type="dxa"/>
            <w:vMerge w:val="restart"/>
            <w:shd w:val="clear" w:color="auto" w:fill="auto"/>
          </w:tcPr>
          <w:p w14:paraId="0EF43989" w14:textId="77777777" w:rsidR="00DE15F9" w:rsidRPr="005A5688" w:rsidRDefault="00DE15F9" w:rsidP="005A5688">
            <w:pPr>
              <w:pStyle w:val="TableParagraph"/>
              <w:spacing w:before="11"/>
              <w:ind w:left="0"/>
              <w:rPr>
                <w:rFonts w:ascii="Times New Roman" w:hAnsi="Times New Roman" w:cs="Times New Roman"/>
                <w:b/>
                <w:sz w:val="16"/>
                <w:szCs w:val="16"/>
              </w:rPr>
            </w:pPr>
          </w:p>
          <w:p w14:paraId="4A4FFF75" w14:textId="77777777" w:rsidR="00DE15F9" w:rsidRPr="005A5688" w:rsidRDefault="00DE15F9" w:rsidP="005A5688">
            <w:pPr>
              <w:pStyle w:val="TableParagraph"/>
              <w:spacing w:line="204" w:lineRule="auto"/>
              <w:ind w:right="102"/>
              <w:rPr>
                <w:rFonts w:ascii="Times New Roman" w:hAnsi="Times New Roman" w:cs="Times New Roman"/>
                <w:sz w:val="16"/>
                <w:szCs w:val="16"/>
              </w:rPr>
            </w:pPr>
            <w:r w:rsidRPr="005A5688">
              <w:rPr>
                <w:rFonts w:ascii="Times New Roman" w:hAnsi="Times New Roman" w:cs="Times New Roman"/>
                <w:sz w:val="16"/>
                <w:szCs w:val="16"/>
              </w:rPr>
              <w:t>Двигатель включен, но лезвия не двигаются.</w:t>
            </w:r>
          </w:p>
        </w:tc>
        <w:tc>
          <w:tcPr>
            <w:tcW w:w="1276" w:type="dxa"/>
            <w:shd w:val="clear" w:color="auto" w:fill="auto"/>
          </w:tcPr>
          <w:p w14:paraId="7A080F4E" w14:textId="77777777" w:rsidR="00DE15F9" w:rsidRPr="005A5688" w:rsidRDefault="00DE15F9" w:rsidP="005A5688">
            <w:pPr>
              <w:rPr>
                <w:sz w:val="16"/>
                <w:szCs w:val="16"/>
              </w:rPr>
            </w:pPr>
            <w:r w:rsidRPr="005A5688">
              <w:rPr>
                <w:sz w:val="16"/>
                <w:szCs w:val="16"/>
              </w:rPr>
              <w:t>Устройство повреждено.</w:t>
            </w:r>
          </w:p>
        </w:tc>
        <w:tc>
          <w:tcPr>
            <w:tcW w:w="1842" w:type="dxa"/>
            <w:shd w:val="clear" w:color="auto" w:fill="auto"/>
          </w:tcPr>
          <w:p w14:paraId="22402171" w14:textId="77777777" w:rsidR="00DE15F9" w:rsidRPr="005A5688" w:rsidRDefault="00DE15F9" w:rsidP="005A5688">
            <w:pPr>
              <w:pStyle w:val="TableParagraph"/>
              <w:spacing w:before="29" w:line="204" w:lineRule="auto"/>
              <w:rPr>
                <w:rFonts w:ascii="Times New Roman" w:hAnsi="Times New Roman" w:cs="Times New Roman"/>
                <w:sz w:val="16"/>
                <w:szCs w:val="16"/>
              </w:rPr>
            </w:pPr>
            <w:r w:rsidRPr="005A5688">
              <w:rPr>
                <w:rFonts w:ascii="Times New Roman" w:hAnsi="Times New Roman" w:cs="Times New Roman"/>
                <w:sz w:val="16"/>
                <w:szCs w:val="16"/>
              </w:rPr>
              <w:t>Не используйте устройство и обратитесь в сервисный центр.</w:t>
            </w:r>
          </w:p>
        </w:tc>
      </w:tr>
      <w:tr w:rsidR="00DE15F9" w:rsidRPr="005A5688" w14:paraId="61C9DF4D" w14:textId="77777777" w:rsidTr="005A5688">
        <w:trPr>
          <w:trHeight w:val="752"/>
        </w:trPr>
        <w:tc>
          <w:tcPr>
            <w:tcW w:w="1287" w:type="dxa"/>
            <w:vMerge/>
            <w:tcBorders>
              <w:top w:val="nil"/>
            </w:tcBorders>
            <w:shd w:val="clear" w:color="auto" w:fill="auto"/>
          </w:tcPr>
          <w:p w14:paraId="3AB2A128" w14:textId="77777777" w:rsidR="00DE15F9" w:rsidRPr="005A5688" w:rsidRDefault="00DE15F9" w:rsidP="005A5688">
            <w:pPr>
              <w:widowControl w:val="0"/>
              <w:autoSpaceDE w:val="0"/>
              <w:autoSpaceDN w:val="0"/>
              <w:rPr>
                <w:sz w:val="16"/>
                <w:szCs w:val="16"/>
              </w:rPr>
            </w:pPr>
          </w:p>
        </w:tc>
        <w:tc>
          <w:tcPr>
            <w:tcW w:w="1276" w:type="dxa"/>
            <w:shd w:val="clear" w:color="auto" w:fill="auto"/>
          </w:tcPr>
          <w:p w14:paraId="71DD6182" w14:textId="77777777" w:rsidR="00DE15F9" w:rsidRPr="005A5688" w:rsidRDefault="00DE15F9" w:rsidP="005A5688">
            <w:pPr>
              <w:rPr>
                <w:sz w:val="16"/>
                <w:szCs w:val="16"/>
              </w:rPr>
            </w:pPr>
          </w:p>
          <w:p w14:paraId="54F29A3B" w14:textId="77777777" w:rsidR="00DE15F9" w:rsidRPr="005A5688" w:rsidRDefault="00DE15F9" w:rsidP="005A5688">
            <w:pPr>
              <w:rPr>
                <w:sz w:val="16"/>
                <w:szCs w:val="16"/>
              </w:rPr>
            </w:pPr>
            <w:r w:rsidRPr="005A5688">
              <w:rPr>
                <w:sz w:val="16"/>
                <w:szCs w:val="16"/>
              </w:rPr>
              <w:t>Лезвия заблокированы.</w:t>
            </w:r>
          </w:p>
        </w:tc>
        <w:tc>
          <w:tcPr>
            <w:tcW w:w="1842" w:type="dxa"/>
            <w:shd w:val="clear" w:color="auto" w:fill="auto"/>
          </w:tcPr>
          <w:p w14:paraId="7A13B9BF" w14:textId="77777777" w:rsidR="00DE15F9" w:rsidRPr="005A5688" w:rsidRDefault="00DE15F9" w:rsidP="005A5688">
            <w:pPr>
              <w:pStyle w:val="TableParagraph"/>
              <w:spacing w:before="29" w:line="204" w:lineRule="auto"/>
              <w:ind w:right="76"/>
              <w:rPr>
                <w:rFonts w:ascii="Times New Roman" w:hAnsi="Times New Roman" w:cs="Times New Roman"/>
                <w:sz w:val="16"/>
                <w:szCs w:val="16"/>
              </w:rPr>
            </w:pPr>
            <w:r w:rsidRPr="005A5688">
              <w:rPr>
                <w:rFonts w:ascii="Times New Roman" w:hAnsi="Times New Roman" w:cs="Times New Roman"/>
                <w:sz w:val="16"/>
                <w:szCs w:val="16"/>
              </w:rPr>
              <w:t>Извлеките аккумуляторную батарею, затем устраните засорение лезвий.</w:t>
            </w:r>
          </w:p>
        </w:tc>
      </w:tr>
      <w:tr w:rsidR="00DE15F9" w:rsidRPr="005A5688" w14:paraId="69BC6839" w14:textId="77777777" w:rsidTr="00120813">
        <w:trPr>
          <w:trHeight w:val="2275"/>
        </w:trPr>
        <w:tc>
          <w:tcPr>
            <w:tcW w:w="1287" w:type="dxa"/>
            <w:vMerge w:val="restart"/>
            <w:shd w:val="clear" w:color="auto" w:fill="auto"/>
          </w:tcPr>
          <w:p w14:paraId="18888430" w14:textId="77777777" w:rsidR="00DE15F9" w:rsidRPr="005A5688" w:rsidRDefault="00DE15F9" w:rsidP="005A5688">
            <w:pPr>
              <w:pStyle w:val="TableParagraph"/>
              <w:ind w:left="0"/>
              <w:rPr>
                <w:rFonts w:ascii="Times New Roman" w:hAnsi="Times New Roman" w:cs="Times New Roman"/>
                <w:b/>
                <w:sz w:val="16"/>
                <w:szCs w:val="16"/>
              </w:rPr>
            </w:pPr>
          </w:p>
          <w:p w14:paraId="4843D88A" w14:textId="77777777" w:rsidR="00DE15F9" w:rsidRPr="005A5688" w:rsidRDefault="00DE15F9" w:rsidP="005A5688">
            <w:pPr>
              <w:pStyle w:val="TableParagraph"/>
              <w:ind w:left="0"/>
              <w:rPr>
                <w:rFonts w:ascii="Times New Roman" w:hAnsi="Times New Roman" w:cs="Times New Roman"/>
                <w:b/>
                <w:sz w:val="16"/>
                <w:szCs w:val="16"/>
              </w:rPr>
            </w:pPr>
          </w:p>
          <w:p w14:paraId="6DD6FB53" w14:textId="77777777" w:rsidR="00DE15F9" w:rsidRPr="005A5688" w:rsidRDefault="00DE15F9" w:rsidP="005A5688">
            <w:pPr>
              <w:pStyle w:val="TableParagraph"/>
              <w:ind w:left="0"/>
              <w:rPr>
                <w:rFonts w:ascii="Times New Roman" w:hAnsi="Times New Roman" w:cs="Times New Roman"/>
                <w:b/>
                <w:sz w:val="16"/>
                <w:szCs w:val="16"/>
              </w:rPr>
            </w:pPr>
          </w:p>
          <w:p w14:paraId="6B748D25" w14:textId="77777777" w:rsidR="00DE15F9" w:rsidRPr="005A5688" w:rsidRDefault="00DE15F9" w:rsidP="005A5688">
            <w:pPr>
              <w:pStyle w:val="TableParagraph"/>
              <w:spacing w:before="1"/>
              <w:ind w:left="0"/>
              <w:rPr>
                <w:rFonts w:ascii="Times New Roman" w:hAnsi="Times New Roman" w:cs="Times New Roman"/>
                <w:b/>
                <w:sz w:val="16"/>
                <w:szCs w:val="16"/>
              </w:rPr>
            </w:pPr>
          </w:p>
          <w:p w14:paraId="7157B727" w14:textId="77777777" w:rsidR="00DE15F9" w:rsidRPr="005A5688" w:rsidRDefault="00DE15F9" w:rsidP="005A5688">
            <w:pPr>
              <w:pStyle w:val="TableParagraph"/>
              <w:spacing w:line="204" w:lineRule="auto"/>
              <w:ind w:right="107"/>
              <w:rPr>
                <w:rFonts w:ascii="Times New Roman" w:hAnsi="Times New Roman" w:cs="Times New Roman"/>
                <w:sz w:val="16"/>
                <w:szCs w:val="16"/>
              </w:rPr>
            </w:pPr>
            <w:r w:rsidRPr="005A5688">
              <w:rPr>
                <w:rFonts w:ascii="Times New Roman" w:hAnsi="Times New Roman" w:cs="Times New Roman"/>
                <w:sz w:val="16"/>
                <w:szCs w:val="16"/>
              </w:rPr>
              <w:t>Повышенный уровень шума и/или вибраций при работе устройства.</w:t>
            </w:r>
          </w:p>
        </w:tc>
        <w:tc>
          <w:tcPr>
            <w:tcW w:w="1276" w:type="dxa"/>
            <w:shd w:val="clear" w:color="auto" w:fill="auto"/>
          </w:tcPr>
          <w:p w14:paraId="4D1A56F7" w14:textId="77777777" w:rsidR="00DE15F9" w:rsidRPr="005A5688" w:rsidRDefault="00DE15F9" w:rsidP="005A5688">
            <w:pPr>
              <w:rPr>
                <w:sz w:val="16"/>
                <w:szCs w:val="16"/>
              </w:rPr>
            </w:pPr>
          </w:p>
          <w:p w14:paraId="06872F0E" w14:textId="77777777" w:rsidR="00DE15F9" w:rsidRPr="005A5688" w:rsidRDefault="00DE15F9" w:rsidP="005A5688">
            <w:pPr>
              <w:rPr>
                <w:sz w:val="16"/>
                <w:szCs w:val="16"/>
              </w:rPr>
            </w:pPr>
          </w:p>
          <w:p w14:paraId="0B24E017" w14:textId="77777777" w:rsidR="00DE15F9" w:rsidRPr="005A5688" w:rsidRDefault="00DE15F9" w:rsidP="005A5688">
            <w:pPr>
              <w:rPr>
                <w:sz w:val="16"/>
                <w:szCs w:val="16"/>
              </w:rPr>
            </w:pPr>
          </w:p>
          <w:p w14:paraId="20B58815" w14:textId="77777777" w:rsidR="00DE15F9" w:rsidRPr="005A5688" w:rsidRDefault="00DE15F9" w:rsidP="005A5688">
            <w:pPr>
              <w:rPr>
                <w:sz w:val="16"/>
                <w:szCs w:val="16"/>
              </w:rPr>
            </w:pPr>
            <w:r w:rsidRPr="005A5688">
              <w:rPr>
                <w:sz w:val="16"/>
                <w:szCs w:val="16"/>
              </w:rPr>
              <w:t>Компоненты не закручены.</w:t>
            </w:r>
          </w:p>
        </w:tc>
        <w:tc>
          <w:tcPr>
            <w:tcW w:w="1842" w:type="dxa"/>
            <w:shd w:val="clear" w:color="auto" w:fill="auto"/>
          </w:tcPr>
          <w:p w14:paraId="6F324A2B" w14:textId="77777777" w:rsidR="00DE15F9" w:rsidRPr="005A5688" w:rsidRDefault="00DE15F9" w:rsidP="00120813">
            <w:pPr>
              <w:pStyle w:val="TableParagraph"/>
              <w:numPr>
                <w:ilvl w:val="0"/>
                <w:numId w:val="33"/>
              </w:numPr>
              <w:tabs>
                <w:tab w:val="left" w:pos="273"/>
              </w:tabs>
              <w:spacing w:before="29" w:line="204" w:lineRule="auto"/>
              <w:ind w:right="76"/>
              <w:rPr>
                <w:rFonts w:ascii="Times New Roman" w:hAnsi="Times New Roman" w:cs="Times New Roman"/>
                <w:sz w:val="16"/>
                <w:szCs w:val="16"/>
              </w:rPr>
            </w:pPr>
            <w:r w:rsidRPr="005A5688">
              <w:rPr>
                <w:rFonts w:ascii="Times New Roman" w:hAnsi="Times New Roman" w:cs="Times New Roman"/>
                <w:sz w:val="16"/>
                <w:szCs w:val="16"/>
              </w:rPr>
              <w:t>Остановите устройство.</w:t>
            </w:r>
          </w:p>
          <w:p w14:paraId="77544AD4" w14:textId="77777777" w:rsidR="00DE15F9" w:rsidRPr="005A5688" w:rsidRDefault="00DE15F9" w:rsidP="00120813">
            <w:pPr>
              <w:pStyle w:val="TableParagraph"/>
              <w:numPr>
                <w:ilvl w:val="0"/>
                <w:numId w:val="33"/>
              </w:numPr>
              <w:tabs>
                <w:tab w:val="left" w:pos="273"/>
              </w:tabs>
              <w:spacing w:before="30" w:line="204" w:lineRule="auto"/>
              <w:ind w:right="123"/>
              <w:rPr>
                <w:rFonts w:ascii="Times New Roman" w:hAnsi="Times New Roman" w:cs="Times New Roman"/>
                <w:sz w:val="16"/>
                <w:szCs w:val="16"/>
              </w:rPr>
            </w:pPr>
            <w:r w:rsidRPr="005A5688">
              <w:rPr>
                <w:rFonts w:ascii="Times New Roman" w:hAnsi="Times New Roman" w:cs="Times New Roman"/>
                <w:sz w:val="16"/>
                <w:szCs w:val="16"/>
              </w:rPr>
              <w:t>Выньте аккумуляторную батарею.</w:t>
            </w:r>
          </w:p>
          <w:p w14:paraId="77C7A6EA" w14:textId="77777777" w:rsidR="00DE15F9" w:rsidRPr="005A5688" w:rsidRDefault="00DE15F9" w:rsidP="00120813">
            <w:pPr>
              <w:pStyle w:val="TableParagraph"/>
              <w:numPr>
                <w:ilvl w:val="0"/>
                <w:numId w:val="33"/>
              </w:numPr>
              <w:tabs>
                <w:tab w:val="left" w:pos="273"/>
              </w:tabs>
              <w:spacing w:before="31" w:line="204" w:lineRule="auto"/>
              <w:ind w:right="223"/>
              <w:rPr>
                <w:rFonts w:ascii="Times New Roman" w:hAnsi="Times New Roman" w:cs="Times New Roman"/>
                <w:sz w:val="16"/>
                <w:szCs w:val="16"/>
              </w:rPr>
            </w:pPr>
            <w:r w:rsidRPr="005A5688">
              <w:rPr>
                <w:rFonts w:ascii="Times New Roman" w:hAnsi="Times New Roman" w:cs="Times New Roman"/>
                <w:sz w:val="16"/>
                <w:szCs w:val="16"/>
              </w:rPr>
              <w:t>Осмотрите его на наличие повреждений.</w:t>
            </w:r>
          </w:p>
          <w:p w14:paraId="415B619C" w14:textId="77777777" w:rsidR="00DE15F9" w:rsidRPr="005A5688" w:rsidRDefault="00DE15F9" w:rsidP="00120813">
            <w:pPr>
              <w:pStyle w:val="TableParagraph"/>
              <w:numPr>
                <w:ilvl w:val="0"/>
                <w:numId w:val="33"/>
              </w:numPr>
              <w:tabs>
                <w:tab w:val="left" w:pos="273"/>
              </w:tabs>
              <w:spacing w:before="30" w:line="204" w:lineRule="auto"/>
              <w:ind w:right="83"/>
              <w:rPr>
                <w:rFonts w:ascii="Times New Roman" w:hAnsi="Times New Roman" w:cs="Times New Roman"/>
                <w:sz w:val="16"/>
                <w:szCs w:val="16"/>
              </w:rPr>
            </w:pPr>
            <w:r w:rsidRPr="005A5688">
              <w:rPr>
                <w:rFonts w:ascii="Times New Roman" w:hAnsi="Times New Roman" w:cs="Times New Roman"/>
                <w:sz w:val="16"/>
                <w:szCs w:val="16"/>
              </w:rPr>
              <w:t>Выполняйте проверку и затяжку крепежных элементов устройства.</w:t>
            </w:r>
          </w:p>
        </w:tc>
      </w:tr>
      <w:tr w:rsidR="00DE15F9" w:rsidRPr="005A5688" w14:paraId="78FED63D" w14:textId="77777777" w:rsidTr="00120813">
        <w:trPr>
          <w:trHeight w:val="637"/>
        </w:trPr>
        <w:tc>
          <w:tcPr>
            <w:tcW w:w="1287" w:type="dxa"/>
            <w:vMerge/>
            <w:tcBorders>
              <w:top w:val="nil"/>
            </w:tcBorders>
            <w:shd w:val="clear" w:color="auto" w:fill="auto"/>
          </w:tcPr>
          <w:p w14:paraId="7BF748A4" w14:textId="77777777" w:rsidR="00DE15F9" w:rsidRPr="005A5688" w:rsidRDefault="00DE15F9" w:rsidP="005A5688">
            <w:pPr>
              <w:widowControl w:val="0"/>
              <w:autoSpaceDE w:val="0"/>
              <w:autoSpaceDN w:val="0"/>
              <w:rPr>
                <w:sz w:val="16"/>
                <w:szCs w:val="16"/>
              </w:rPr>
            </w:pPr>
          </w:p>
        </w:tc>
        <w:tc>
          <w:tcPr>
            <w:tcW w:w="1276" w:type="dxa"/>
            <w:shd w:val="clear" w:color="auto" w:fill="auto"/>
          </w:tcPr>
          <w:p w14:paraId="58AAB808" w14:textId="77777777" w:rsidR="00DE15F9" w:rsidRPr="005A5688" w:rsidRDefault="00DE15F9" w:rsidP="005A5688">
            <w:pPr>
              <w:rPr>
                <w:sz w:val="16"/>
                <w:szCs w:val="16"/>
              </w:rPr>
            </w:pPr>
            <w:r w:rsidRPr="005A5688">
              <w:rPr>
                <w:sz w:val="16"/>
                <w:szCs w:val="16"/>
              </w:rPr>
              <w:t>Компоненты повреждены.</w:t>
            </w:r>
          </w:p>
        </w:tc>
        <w:tc>
          <w:tcPr>
            <w:tcW w:w="1842" w:type="dxa"/>
            <w:shd w:val="clear" w:color="auto" w:fill="auto"/>
          </w:tcPr>
          <w:p w14:paraId="2862FFDF" w14:textId="77777777" w:rsidR="00DE15F9" w:rsidRPr="005A5688" w:rsidRDefault="00DE15F9" w:rsidP="005A5688">
            <w:pPr>
              <w:pStyle w:val="TableParagraph"/>
              <w:spacing w:before="29" w:line="204" w:lineRule="auto"/>
              <w:rPr>
                <w:rFonts w:ascii="Times New Roman" w:hAnsi="Times New Roman" w:cs="Times New Roman"/>
                <w:sz w:val="16"/>
                <w:szCs w:val="16"/>
              </w:rPr>
            </w:pPr>
            <w:r w:rsidRPr="005A5688">
              <w:rPr>
                <w:rFonts w:ascii="Times New Roman" w:hAnsi="Times New Roman" w:cs="Times New Roman"/>
                <w:sz w:val="16"/>
                <w:szCs w:val="16"/>
              </w:rPr>
              <w:t>Не используйте устройство и обратитесь в сервисный центр.</w:t>
            </w:r>
          </w:p>
        </w:tc>
      </w:tr>
    </w:tbl>
    <w:p w14:paraId="636DE642" w14:textId="77777777" w:rsidR="00AA14D4" w:rsidRPr="00FB678F" w:rsidRDefault="00AA14D4">
      <w:pPr>
        <w:rPr>
          <w:sz w:val="18"/>
          <w:szCs w:val="18"/>
        </w:rPr>
      </w:pPr>
    </w:p>
    <w:p w14:paraId="0A2754D0" w14:textId="77777777" w:rsidR="00FB678F" w:rsidRPr="00F36E7A" w:rsidRDefault="00FB678F" w:rsidP="00FB678F">
      <w:pPr>
        <w:pStyle w:val="1"/>
        <w:keepNext w:val="0"/>
        <w:widowControl w:val="0"/>
        <w:numPr>
          <w:ilvl w:val="0"/>
          <w:numId w:val="9"/>
        </w:numPr>
        <w:tabs>
          <w:tab w:val="left" w:pos="641"/>
          <w:tab w:val="left" w:pos="643"/>
        </w:tabs>
        <w:autoSpaceDE w:val="0"/>
        <w:autoSpaceDN w:val="0"/>
        <w:spacing w:before="159" w:after="0"/>
        <w:rPr>
          <w:rFonts w:ascii="Times New Roman" w:hAnsi="Times New Roman"/>
          <w:sz w:val="20"/>
          <w:szCs w:val="20"/>
        </w:rPr>
      </w:pPr>
      <w:r w:rsidRPr="00F36E7A">
        <w:rPr>
          <w:rFonts w:ascii="Times New Roman" w:hAnsi="Times New Roman"/>
          <w:sz w:val="20"/>
          <w:szCs w:val="20"/>
        </w:rPr>
        <w:t>ТЕХНИЧЕСКИЕ ХАРАКТЕРИСТИКИ</w:t>
      </w:r>
    </w:p>
    <w:tbl>
      <w:tblPr>
        <w:tblpPr w:leftFromText="180" w:rightFromText="180" w:vertAnchor="text" w:horzAnchor="page" w:tblpX="6874" w:tblpY="198"/>
        <w:tblW w:w="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1879"/>
      </w:tblGrid>
      <w:tr w:rsidR="003278AB" w:rsidRPr="005A5688" w14:paraId="11359704" w14:textId="77777777" w:rsidTr="005A5688">
        <w:trPr>
          <w:trHeight w:val="248"/>
        </w:trPr>
        <w:tc>
          <w:tcPr>
            <w:tcW w:w="2521" w:type="dxa"/>
            <w:shd w:val="clear" w:color="auto" w:fill="auto"/>
          </w:tcPr>
          <w:p w14:paraId="21ED5315" w14:textId="77777777" w:rsidR="003278AB" w:rsidRPr="005A5688" w:rsidRDefault="003278AB" w:rsidP="005A5688">
            <w:pPr>
              <w:rPr>
                <w:sz w:val="16"/>
                <w:szCs w:val="16"/>
              </w:rPr>
            </w:pPr>
            <w:r w:rsidRPr="005A5688">
              <w:rPr>
                <w:sz w:val="16"/>
                <w:szCs w:val="16"/>
              </w:rPr>
              <w:t>Напряжение</w:t>
            </w:r>
          </w:p>
        </w:tc>
        <w:tc>
          <w:tcPr>
            <w:tcW w:w="1879" w:type="dxa"/>
            <w:shd w:val="clear" w:color="auto" w:fill="auto"/>
          </w:tcPr>
          <w:p w14:paraId="289903DA" w14:textId="77777777" w:rsidR="003278AB" w:rsidRPr="005A5688" w:rsidRDefault="003278AB" w:rsidP="005A5688">
            <w:pPr>
              <w:rPr>
                <w:sz w:val="16"/>
                <w:szCs w:val="16"/>
              </w:rPr>
            </w:pPr>
            <w:r w:rsidRPr="005A5688">
              <w:rPr>
                <w:sz w:val="16"/>
                <w:szCs w:val="16"/>
              </w:rPr>
              <w:t>24 В</w:t>
            </w:r>
          </w:p>
        </w:tc>
      </w:tr>
      <w:tr w:rsidR="003278AB" w:rsidRPr="005A5688" w14:paraId="38925231" w14:textId="77777777" w:rsidTr="005A5688">
        <w:trPr>
          <w:trHeight w:val="157"/>
        </w:trPr>
        <w:tc>
          <w:tcPr>
            <w:tcW w:w="2521" w:type="dxa"/>
            <w:shd w:val="clear" w:color="auto" w:fill="auto"/>
          </w:tcPr>
          <w:p w14:paraId="4FEF3F9B" w14:textId="77777777" w:rsidR="003278AB" w:rsidRPr="005A5688" w:rsidRDefault="003278AB" w:rsidP="005A5688">
            <w:pPr>
              <w:rPr>
                <w:sz w:val="16"/>
                <w:szCs w:val="16"/>
              </w:rPr>
            </w:pPr>
            <w:r w:rsidRPr="005A5688">
              <w:rPr>
                <w:sz w:val="16"/>
                <w:szCs w:val="16"/>
              </w:rPr>
              <w:t>Скорость вращения без нагрузки</w:t>
            </w:r>
          </w:p>
        </w:tc>
        <w:tc>
          <w:tcPr>
            <w:tcW w:w="1879" w:type="dxa"/>
            <w:shd w:val="clear" w:color="auto" w:fill="auto"/>
          </w:tcPr>
          <w:p w14:paraId="2867FE44" w14:textId="77777777" w:rsidR="003278AB" w:rsidRPr="005A5688" w:rsidRDefault="003278AB" w:rsidP="005A5688">
            <w:pPr>
              <w:rPr>
                <w:sz w:val="16"/>
                <w:szCs w:val="16"/>
              </w:rPr>
            </w:pPr>
            <w:r w:rsidRPr="005A5688">
              <w:rPr>
                <w:sz w:val="16"/>
                <w:szCs w:val="16"/>
              </w:rPr>
              <w:t>3000</w:t>
            </w:r>
            <w:r w:rsidR="00155568" w:rsidRPr="005A5688">
              <w:rPr>
                <w:sz w:val="16"/>
                <w:szCs w:val="16"/>
              </w:rPr>
              <w:t xml:space="preserve"> </w:t>
            </w:r>
            <w:r w:rsidRPr="005A5688">
              <w:rPr>
                <w:sz w:val="16"/>
                <w:szCs w:val="16"/>
              </w:rPr>
              <w:t>(±10%) /мин</w:t>
            </w:r>
          </w:p>
        </w:tc>
      </w:tr>
      <w:tr w:rsidR="003278AB" w:rsidRPr="005A5688" w14:paraId="6F154AC6" w14:textId="77777777" w:rsidTr="005A5688">
        <w:trPr>
          <w:trHeight w:val="189"/>
        </w:trPr>
        <w:tc>
          <w:tcPr>
            <w:tcW w:w="2521" w:type="dxa"/>
            <w:shd w:val="clear" w:color="auto" w:fill="auto"/>
          </w:tcPr>
          <w:p w14:paraId="6067F352" w14:textId="77777777" w:rsidR="003278AB" w:rsidRPr="005A5688" w:rsidRDefault="003278AB" w:rsidP="005A5688">
            <w:pPr>
              <w:rPr>
                <w:sz w:val="16"/>
                <w:szCs w:val="16"/>
              </w:rPr>
            </w:pPr>
            <w:r w:rsidRPr="005A5688">
              <w:rPr>
                <w:sz w:val="16"/>
                <w:szCs w:val="16"/>
              </w:rPr>
              <w:t>Скорость перемещения лезвия</w:t>
            </w:r>
          </w:p>
        </w:tc>
        <w:tc>
          <w:tcPr>
            <w:tcW w:w="1879" w:type="dxa"/>
            <w:shd w:val="clear" w:color="auto" w:fill="auto"/>
          </w:tcPr>
          <w:p w14:paraId="0EEE829C" w14:textId="77777777" w:rsidR="003278AB" w:rsidRPr="005A5688" w:rsidRDefault="003278AB" w:rsidP="005A5688">
            <w:pPr>
              <w:rPr>
                <w:sz w:val="16"/>
                <w:szCs w:val="16"/>
              </w:rPr>
            </w:pPr>
            <w:r w:rsidRPr="005A5688">
              <w:rPr>
                <w:sz w:val="16"/>
                <w:szCs w:val="16"/>
              </w:rPr>
              <w:t>3000</w:t>
            </w:r>
            <w:r w:rsidR="00155568" w:rsidRPr="005A5688">
              <w:rPr>
                <w:sz w:val="16"/>
                <w:szCs w:val="16"/>
              </w:rPr>
              <w:t xml:space="preserve"> </w:t>
            </w:r>
            <w:r w:rsidRPr="005A5688">
              <w:rPr>
                <w:sz w:val="16"/>
                <w:szCs w:val="16"/>
              </w:rPr>
              <w:t>(±10%) /мин</w:t>
            </w:r>
          </w:p>
        </w:tc>
      </w:tr>
      <w:tr w:rsidR="003278AB" w:rsidRPr="005A5688" w14:paraId="43903917" w14:textId="77777777" w:rsidTr="005A5688">
        <w:trPr>
          <w:trHeight w:val="247"/>
        </w:trPr>
        <w:tc>
          <w:tcPr>
            <w:tcW w:w="2521" w:type="dxa"/>
            <w:shd w:val="clear" w:color="auto" w:fill="auto"/>
          </w:tcPr>
          <w:p w14:paraId="1EE27F4C" w14:textId="77777777" w:rsidR="003278AB" w:rsidRPr="005A5688" w:rsidRDefault="003278AB" w:rsidP="005A5688">
            <w:pPr>
              <w:rPr>
                <w:sz w:val="16"/>
                <w:szCs w:val="16"/>
              </w:rPr>
            </w:pPr>
            <w:r w:rsidRPr="005A5688">
              <w:rPr>
                <w:sz w:val="16"/>
                <w:szCs w:val="16"/>
              </w:rPr>
              <w:t>Длина лезвия</w:t>
            </w:r>
          </w:p>
        </w:tc>
        <w:tc>
          <w:tcPr>
            <w:tcW w:w="1879" w:type="dxa"/>
            <w:shd w:val="clear" w:color="auto" w:fill="auto"/>
          </w:tcPr>
          <w:p w14:paraId="723A59B4" w14:textId="77777777" w:rsidR="003278AB" w:rsidRPr="005A5688" w:rsidRDefault="003278AB" w:rsidP="005A5688">
            <w:pPr>
              <w:rPr>
                <w:sz w:val="16"/>
                <w:szCs w:val="16"/>
              </w:rPr>
            </w:pPr>
            <w:r w:rsidRPr="005A5688">
              <w:rPr>
                <w:sz w:val="16"/>
                <w:szCs w:val="16"/>
              </w:rPr>
              <w:t>510 мм</w:t>
            </w:r>
          </w:p>
        </w:tc>
      </w:tr>
      <w:tr w:rsidR="00155568" w:rsidRPr="005A5688" w14:paraId="1A1F9A61" w14:textId="77777777" w:rsidTr="005A5688">
        <w:trPr>
          <w:trHeight w:val="247"/>
        </w:trPr>
        <w:tc>
          <w:tcPr>
            <w:tcW w:w="2521" w:type="dxa"/>
            <w:shd w:val="clear" w:color="auto" w:fill="auto"/>
          </w:tcPr>
          <w:p w14:paraId="0EEAF403" w14:textId="77777777" w:rsidR="00155568" w:rsidRPr="005A5688" w:rsidRDefault="00155568" w:rsidP="005A5688">
            <w:pPr>
              <w:pStyle w:val="TableParagraph"/>
              <w:spacing w:before="6"/>
              <w:ind w:left="44"/>
              <w:rPr>
                <w:rFonts w:ascii="Times New Roman" w:hAnsi="Times New Roman" w:cs="Times New Roman"/>
                <w:sz w:val="16"/>
                <w:szCs w:val="16"/>
              </w:rPr>
            </w:pPr>
            <w:r w:rsidRPr="005A5688">
              <w:rPr>
                <w:rFonts w:ascii="Times New Roman" w:hAnsi="Times New Roman" w:cs="Times New Roman"/>
                <w:sz w:val="16"/>
                <w:szCs w:val="16"/>
              </w:rPr>
              <w:t>Мощность резания</w:t>
            </w:r>
          </w:p>
        </w:tc>
        <w:tc>
          <w:tcPr>
            <w:tcW w:w="1879" w:type="dxa"/>
            <w:shd w:val="clear" w:color="auto" w:fill="auto"/>
          </w:tcPr>
          <w:p w14:paraId="669FC398" w14:textId="77777777" w:rsidR="00155568" w:rsidRPr="005A5688" w:rsidRDefault="00155568" w:rsidP="005A5688">
            <w:pPr>
              <w:pStyle w:val="TableParagraph"/>
              <w:spacing w:before="6"/>
              <w:ind w:left="44"/>
              <w:rPr>
                <w:rFonts w:ascii="Times New Roman" w:hAnsi="Times New Roman" w:cs="Times New Roman"/>
                <w:sz w:val="16"/>
                <w:szCs w:val="16"/>
              </w:rPr>
            </w:pPr>
            <w:r w:rsidRPr="005A5688">
              <w:rPr>
                <w:rFonts w:ascii="Times New Roman" w:hAnsi="Times New Roman" w:cs="Times New Roman"/>
                <w:sz w:val="16"/>
                <w:szCs w:val="16"/>
              </w:rPr>
              <w:t>18 мм</w:t>
            </w:r>
          </w:p>
        </w:tc>
      </w:tr>
      <w:tr w:rsidR="00155568" w:rsidRPr="005A5688" w14:paraId="7D7AC8C2" w14:textId="77777777" w:rsidTr="005A5688">
        <w:trPr>
          <w:trHeight w:val="247"/>
        </w:trPr>
        <w:tc>
          <w:tcPr>
            <w:tcW w:w="2521" w:type="dxa"/>
            <w:shd w:val="clear" w:color="auto" w:fill="auto"/>
          </w:tcPr>
          <w:p w14:paraId="49722DE4" w14:textId="77777777" w:rsidR="00155568" w:rsidRPr="005A5688" w:rsidRDefault="00155568" w:rsidP="005A5688">
            <w:pPr>
              <w:pStyle w:val="TableParagraph"/>
              <w:spacing w:before="6"/>
              <w:rPr>
                <w:rFonts w:ascii="Times New Roman" w:hAnsi="Times New Roman" w:cs="Times New Roman"/>
                <w:sz w:val="16"/>
                <w:szCs w:val="16"/>
              </w:rPr>
            </w:pPr>
            <w:r w:rsidRPr="005A5688">
              <w:rPr>
                <w:rFonts w:ascii="Times New Roman" w:hAnsi="Times New Roman" w:cs="Times New Roman"/>
                <w:sz w:val="16"/>
                <w:szCs w:val="16"/>
              </w:rPr>
              <w:t>Вес (без аккумуляторного блока)</w:t>
            </w:r>
          </w:p>
        </w:tc>
        <w:tc>
          <w:tcPr>
            <w:tcW w:w="1879" w:type="dxa"/>
            <w:shd w:val="clear" w:color="auto" w:fill="auto"/>
          </w:tcPr>
          <w:p w14:paraId="3C575593" w14:textId="77777777" w:rsidR="00155568" w:rsidRPr="005A5688" w:rsidRDefault="00155568" w:rsidP="005A5688">
            <w:pPr>
              <w:pStyle w:val="TableParagraph"/>
              <w:spacing w:before="6"/>
              <w:ind w:left="44"/>
              <w:rPr>
                <w:rFonts w:ascii="Times New Roman" w:hAnsi="Times New Roman" w:cs="Times New Roman"/>
                <w:sz w:val="16"/>
                <w:szCs w:val="16"/>
              </w:rPr>
            </w:pPr>
            <w:r w:rsidRPr="005A5688">
              <w:rPr>
                <w:rFonts w:ascii="Times New Roman" w:hAnsi="Times New Roman" w:cs="Times New Roman"/>
                <w:sz w:val="16"/>
                <w:szCs w:val="16"/>
              </w:rPr>
              <w:t>2,8 кг</w:t>
            </w:r>
          </w:p>
        </w:tc>
      </w:tr>
      <w:tr w:rsidR="00155568" w:rsidRPr="005A5688" w14:paraId="515F9852" w14:textId="77777777" w:rsidTr="005A5688">
        <w:trPr>
          <w:trHeight w:val="247"/>
        </w:trPr>
        <w:tc>
          <w:tcPr>
            <w:tcW w:w="2521" w:type="dxa"/>
            <w:shd w:val="clear" w:color="auto" w:fill="auto"/>
          </w:tcPr>
          <w:p w14:paraId="6A74AAF1" w14:textId="77777777" w:rsidR="00155568" w:rsidRPr="005A5688" w:rsidRDefault="00155568" w:rsidP="005A5688">
            <w:pPr>
              <w:pStyle w:val="TableParagraph"/>
              <w:spacing w:before="6"/>
              <w:rPr>
                <w:rFonts w:ascii="Times New Roman" w:hAnsi="Times New Roman" w:cs="Times New Roman"/>
                <w:sz w:val="16"/>
                <w:szCs w:val="16"/>
              </w:rPr>
            </w:pPr>
            <w:r w:rsidRPr="005A5688">
              <w:rPr>
                <w:rFonts w:ascii="Times New Roman" w:hAnsi="Times New Roman" w:cs="Times New Roman"/>
                <w:sz w:val="16"/>
                <w:szCs w:val="16"/>
              </w:rPr>
              <w:t>Измеренный уровень звукового давления</w:t>
            </w:r>
          </w:p>
        </w:tc>
        <w:tc>
          <w:tcPr>
            <w:tcW w:w="1879" w:type="dxa"/>
            <w:shd w:val="clear" w:color="auto" w:fill="auto"/>
          </w:tcPr>
          <w:p w14:paraId="18CED21E" w14:textId="77777777" w:rsidR="00155568" w:rsidRPr="005A5688" w:rsidRDefault="00155568" w:rsidP="005A5688">
            <w:pPr>
              <w:pStyle w:val="TableParagraph"/>
              <w:spacing w:before="29" w:line="204" w:lineRule="auto"/>
              <w:ind w:left="44"/>
              <w:rPr>
                <w:rFonts w:ascii="Times New Roman" w:hAnsi="Times New Roman" w:cs="Times New Roman"/>
                <w:sz w:val="16"/>
                <w:szCs w:val="16"/>
              </w:rPr>
            </w:pPr>
            <w:r w:rsidRPr="005A5688">
              <w:rPr>
                <w:rFonts w:ascii="Times New Roman" w:hAnsi="Times New Roman" w:cs="Times New Roman"/>
                <w:sz w:val="16"/>
                <w:szCs w:val="16"/>
              </w:rPr>
              <w:t>84 дБ(A), k=3.0</w:t>
            </w:r>
          </w:p>
        </w:tc>
      </w:tr>
      <w:tr w:rsidR="00155568" w:rsidRPr="005A5688" w14:paraId="5786851B" w14:textId="77777777" w:rsidTr="005A5688">
        <w:trPr>
          <w:trHeight w:val="247"/>
        </w:trPr>
        <w:tc>
          <w:tcPr>
            <w:tcW w:w="2521" w:type="dxa"/>
            <w:shd w:val="clear" w:color="auto" w:fill="auto"/>
          </w:tcPr>
          <w:p w14:paraId="5B63704F" w14:textId="77777777" w:rsidR="00155568" w:rsidRPr="005A5688" w:rsidRDefault="00155568" w:rsidP="005A5688">
            <w:pPr>
              <w:pStyle w:val="TableParagraph"/>
              <w:spacing w:before="6"/>
              <w:rPr>
                <w:rFonts w:ascii="Times New Roman" w:hAnsi="Times New Roman" w:cs="Times New Roman"/>
                <w:sz w:val="16"/>
                <w:szCs w:val="16"/>
              </w:rPr>
            </w:pPr>
            <w:r w:rsidRPr="005A5688">
              <w:rPr>
                <w:rFonts w:ascii="Times New Roman" w:hAnsi="Times New Roman" w:cs="Times New Roman"/>
                <w:sz w:val="16"/>
                <w:szCs w:val="16"/>
              </w:rPr>
              <w:t>Измеренный уровень мощности звука</w:t>
            </w:r>
          </w:p>
        </w:tc>
        <w:tc>
          <w:tcPr>
            <w:tcW w:w="1879" w:type="dxa"/>
            <w:shd w:val="clear" w:color="auto" w:fill="auto"/>
          </w:tcPr>
          <w:p w14:paraId="10D85D78" w14:textId="77777777" w:rsidR="00155568" w:rsidRPr="005A5688" w:rsidRDefault="00155568" w:rsidP="005A5688">
            <w:pPr>
              <w:pStyle w:val="TableParagraph"/>
              <w:spacing w:before="29" w:line="204" w:lineRule="auto"/>
              <w:ind w:left="44"/>
              <w:rPr>
                <w:rFonts w:ascii="Times New Roman" w:hAnsi="Times New Roman" w:cs="Times New Roman"/>
                <w:sz w:val="16"/>
                <w:szCs w:val="16"/>
              </w:rPr>
            </w:pPr>
            <w:r w:rsidRPr="005A5688">
              <w:rPr>
                <w:rFonts w:ascii="Times New Roman" w:hAnsi="Times New Roman" w:cs="Times New Roman"/>
                <w:sz w:val="16"/>
                <w:szCs w:val="16"/>
              </w:rPr>
              <w:t>95,7 дБ(A), k=3.0</w:t>
            </w:r>
          </w:p>
        </w:tc>
      </w:tr>
      <w:tr w:rsidR="00155568" w:rsidRPr="005A5688" w14:paraId="2650273C" w14:textId="77777777" w:rsidTr="005A5688">
        <w:trPr>
          <w:trHeight w:val="247"/>
        </w:trPr>
        <w:tc>
          <w:tcPr>
            <w:tcW w:w="2521" w:type="dxa"/>
            <w:shd w:val="clear" w:color="auto" w:fill="auto"/>
          </w:tcPr>
          <w:p w14:paraId="5EAD45B5" w14:textId="77777777" w:rsidR="00155568" w:rsidRPr="005A5688" w:rsidRDefault="00155568" w:rsidP="005A5688">
            <w:pPr>
              <w:pStyle w:val="TableParagraph"/>
              <w:spacing w:before="6"/>
              <w:rPr>
                <w:rFonts w:ascii="Times New Roman" w:hAnsi="Times New Roman" w:cs="Times New Roman"/>
                <w:sz w:val="16"/>
                <w:szCs w:val="16"/>
              </w:rPr>
            </w:pPr>
            <w:r w:rsidRPr="005A5688">
              <w:rPr>
                <w:rFonts w:ascii="Times New Roman" w:hAnsi="Times New Roman" w:cs="Times New Roman"/>
                <w:sz w:val="16"/>
                <w:szCs w:val="16"/>
              </w:rPr>
              <w:t>Гарантированный уровень мощности звука</w:t>
            </w:r>
          </w:p>
        </w:tc>
        <w:tc>
          <w:tcPr>
            <w:tcW w:w="1879" w:type="dxa"/>
            <w:shd w:val="clear" w:color="auto" w:fill="auto"/>
          </w:tcPr>
          <w:p w14:paraId="385815FC" w14:textId="77777777" w:rsidR="00155568" w:rsidRPr="005A5688" w:rsidRDefault="00155568" w:rsidP="005A5688">
            <w:pPr>
              <w:pStyle w:val="TableParagraph"/>
              <w:spacing w:before="6"/>
              <w:ind w:left="44"/>
              <w:rPr>
                <w:rFonts w:ascii="Times New Roman" w:hAnsi="Times New Roman" w:cs="Times New Roman"/>
                <w:sz w:val="16"/>
                <w:szCs w:val="16"/>
              </w:rPr>
            </w:pPr>
            <w:r w:rsidRPr="005A5688">
              <w:rPr>
                <w:rFonts w:ascii="Times New Roman" w:hAnsi="Times New Roman" w:cs="Times New Roman"/>
                <w:sz w:val="16"/>
                <w:szCs w:val="16"/>
              </w:rPr>
              <w:t>99 дБ(A)</w:t>
            </w:r>
          </w:p>
        </w:tc>
      </w:tr>
      <w:tr w:rsidR="00155568" w:rsidRPr="005A5688" w14:paraId="5AF7FCE1" w14:textId="77777777" w:rsidTr="005A5688">
        <w:trPr>
          <w:trHeight w:val="247"/>
        </w:trPr>
        <w:tc>
          <w:tcPr>
            <w:tcW w:w="2521" w:type="dxa"/>
            <w:shd w:val="clear" w:color="auto" w:fill="auto"/>
          </w:tcPr>
          <w:p w14:paraId="6BFDF599" w14:textId="77777777" w:rsidR="00155568" w:rsidRPr="005A5688" w:rsidRDefault="00155568" w:rsidP="005A5688">
            <w:pPr>
              <w:pStyle w:val="TableParagraph"/>
              <w:spacing w:before="6"/>
              <w:rPr>
                <w:rFonts w:ascii="Times New Roman" w:hAnsi="Times New Roman" w:cs="Times New Roman"/>
                <w:sz w:val="16"/>
                <w:szCs w:val="16"/>
              </w:rPr>
            </w:pPr>
            <w:r w:rsidRPr="005A5688">
              <w:rPr>
                <w:rFonts w:ascii="Times New Roman" w:hAnsi="Times New Roman" w:cs="Times New Roman"/>
                <w:sz w:val="16"/>
                <w:szCs w:val="16"/>
              </w:rPr>
              <w:t>Уровень вибрации</w:t>
            </w:r>
          </w:p>
        </w:tc>
        <w:tc>
          <w:tcPr>
            <w:tcW w:w="1879" w:type="dxa"/>
            <w:shd w:val="clear" w:color="auto" w:fill="auto"/>
          </w:tcPr>
          <w:p w14:paraId="08C3CF65" w14:textId="77777777" w:rsidR="00155568" w:rsidRPr="005A5688" w:rsidRDefault="00155568" w:rsidP="005A5688">
            <w:pPr>
              <w:pStyle w:val="TableParagraph"/>
              <w:ind w:left="44"/>
              <w:rPr>
                <w:rFonts w:ascii="Times New Roman" w:hAnsi="Times New Roman" w:cs="Times New Roman"/>
                <w:sz w:val="16"/>
                <w:szCs w:val="16"/>
              </w:rPr>
            </w:pPr>
            <w:r w:rsidRPr="005A5688">
              <w:rPr>
                <w:rFonts w:ascii="Times New Roman" w:hAnsi="Times New Roman" w:cs="Times New Roman"/>
                <w:sz w:val="16"/>
                <w:szCs w:val="16"/>
              </w:rPr>
              <w:t>2 м/с2</w:t>
            </w:r>
          </w:p>
        </w:tc>
      </w:tr>
      <w:tr w:rsidR="00155568" w:rsidRPr="005A5688" w14:paraId="59BCA043" w14:textId="77777777" w:rsidTr="005A5688">
        <w:trPr>
          <w:trHeight w:val="247"/>
        </w:trPr>
        <w:tc>
          <w:tcPr>
            <w:tcW w:w="2521" w:type="dxa"/>
            <w:shd w:val="clear" w:color="auto" w:fill="auto"/>
          </w:tcPr>
          <w:p w14:paraId="76AD1D80" w14:textId="77777777" w:rsidR="00155568" w:rsidRPr="005A5688" w:rsidRDefault="00155568" w:rsidP="005A5688">
            <w:pPr>
              <w:pStyle w:val="TableParagraph"/>
              <w:spacing w:before="6"/>
              <w:rPr>
                <w:rFonts w:ascii="Times New Roman" w:hAnsi="Times New Roman" w:cs="Times New Roman"/>
                <w:sz w:val="16"/>
                <w:szCs w:val="16"/>
              </w:rPr>
            </w:pPr>
            <w:r w:rsidRPr="005A5688">
              <w:rPr>
                <w:rFonts w:ascii="Times New Roman" w:hAnsi="Times New Roman" w:cs="Times New Roman"/>
                <w:sz w:val="16"/>
                <w:szCs w:val="16"/>
              </w:rPr>
              <w:t>Коэффициент погрешности К</w:t>
            </w:r>
          </w:p>
        </w:tc>
        <w:tc>
          <w:tcPr>
            <w:tcW w:w="1879" w:type="dxa"/>
            <w:shd w:val="clear" w:color="auto" w:fill="auto"/>
          </w:tcPr>
          <w:p w14:paraId="6A51A891" w14:textId="77777777" w:rsidR="00155568" w:rsidRPr="005A5688" w:rsidRDefault="00155568" w:rsidP="005A5688">
            <w:pPr>
              <w:pStyle w:val="TableParagraph"/>
              <w:ind w:left="44"/>
              <w:rPr>
                <w:rFonts w:ascii="Times New Roman" w:hAnsi="Times New Roman" w:cs="Times New Roman"/>
                <w:sz w:val="16"/>
                <w:szCs w:val="16"/>
              </w:rPr>
            </w:pPr>
            <w:r w:rsidRPr="005A5688">
              <w:rPr>
                <w:rFonts w:ascii="Times New Roman" w:hAnsi="Times New Roman" w:cs="Times New Roman"/>
                <w:sz w:val="16"/>
                <w:szCs w:val="16"/>
              </w:rPr>
              <w:t>1.5 м/с2</w:t>
            </w:r>
          </w:p>
        </w:tc>
      </w:tr>
    </w:tbl>
    <w:p w14:paraId="345CFF29" w14:textId="77777777" w:rsidR="003278AB" w:rsidRDefault="003278AB">
      <w:pPr>
        <w:rPr>
          <w:sz w:val="18"/>
          <w:szCs w:val="18"/>
        </w:rPr>
      </w:pPr>
    </w:p>
    <w:p w14:paraId="6EB5930C" w14:textId="77777777" w:rsidR="003278AB" w:rsidRPr="00AD77F9" w:rsidRDefault="003278AB">
      <w:pPr>
        <w:rPr>
          <w:sz w:val="18"/>
          <w:szCs w:val="18"/>
        </w:rPr>
        <w:sectPr w:rsidR="003278AB" w:rsidRPr="00AD77F9" w:rsidSect="00AF4023">
          <w:type w:val="continuous"/>
          <w:pgSz w:w="11906" w:h="16838"/>
          <w:pgMar w:top="1134" w:right="850" w:bottom="1134" w:left="1701" w:header="708" w:footer="708" w:gutter="0"/>
          <w:cols w:num="2" w:space="708"/>
          <w:docGrid w:linePitch="360"/>
        </w:sectPr>
      </w:pPr>
    </w:p>
    <w:p w14:paraId="46D71451" w14:textId="77777777" w:rsidR="00D972CD" w:rsidRPr="00AD77F9" w:rsidRDefault="00A01149">
      <w:pPr>
        <w:rPr>
          <w:sz w:val="18"/>
          <w:szCs w:val="18"/>
        </w:rPr>
      </w:pPr>
      <w:r w:rsidRPr="00AD77F9">
        <w:rPr>
          <w:sz w:val="18"/>
          <w:szCs w:val="18"/>
        </w:rPr>
        <w:br w:type="page"/>
      </w:r>
    </w:p>
    <w:tbl>
      <w:tblPr>
        <w:tblW w:w="10915" w:type="dxa"/>
        <w:tblInd w:w="-1168" w:type="dxa"/>
        <w:tblLook w:val="04A0" w:firstRow="1" w:lastRow="0" w:firstColumn="1" w:lastColumn="0" w:noHBand="0" w:noVBand="1"/>
      </w:tblPr>
      <w:tblGrid>
        <w:gridCol w:w="5671"/>
        <w:gridCol w:w="5244"/>
      </w:tblGrid>
      <w:tr w:rsidR="00D972CD" w:rsidRPr="000F2645" w14:paraId="1F6E0A2F" w14:textId="77777777" w:rsidTr="00603CD2">
        <w:tc>
          <w:tcPr>
            <w:tcW w:w="5671" w:type="dxa"/>
            <w:shd w:val="clear" w:color="auto" w:fill="auto"/>
          </w:tcPr>
          <w:p w14:paraId="44334310" w14:textId="77777777" w:rsidR="00D972CD" w:rsidRPr="009520CC" w:rsidRDefault="0078373B" w:rsidP="0046525A">
            <w:pPr>
              <w:ind w:left="319"/>
              <w:jc w:val="both"/>
              <w:rPr>
                <w:b/>
                <w:sz w:val="20"/>
                <w:szCs w:val="20"/>
              </w:rPr>
            </w:pPr>
            <w:r w:rsidRPr="009520CC">
              <w:rPr>
                <w:b/>
                <w:sz w:val="20"/>
                <w:szCs w:val="20"/>
              </w:rPr>
              <w:lastRenderedPageBreak/>
              <w:t xml:space="preserve">9 </w:t>
            </w:r>
            <w:r w:rsidR="00EE45D7" w:rsidRPr="009520CC">
              <w:rPr>
                <w:b/>
                <w:sz w:val="20"/>
                <w:szCs w:val="20"/>
              </w:rPr>
              <w:t>ГАРАНТИЙНЫЕ ОБЯЗАТЕЛЬСТВА</w:t>
            </w:r>
          </w:p>
          <w:p w14:paraId="7DA09C45" w14:textId="77777777" w:rsidR="00D972CD" w:rsidRPr="0046525A" w:rsidRDefault="00D972CD" w:rsidP="0046525A">
            <w:pPr>
              <w:ind w:left="319"/>
              <w:jc w:val="both"/>
              <w:rPr>
                <w:sz w:val="16"/>
                <w:szCs w:val="19"/>
              </w:rPr>
            </w:pPr>
            <w:r w:rsidRPr="0046525A">
              <w:rPr>
                <w:sz w:val="16"/>
                <w:szCs w:val="19"/>
              </w:rPr>
              <w:t xml:space="preserve">Срок гарантийного обслуживания на инструменты ТМ GREENWORKS TOOLS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1597ECA5" w14:textId="77777777" w:rsidR="00D972CD" w:rsidRPr="0046525A" w:rsidRDefault="00D972CD" w:rsidP="0046525A">
            <w:pPr>
              <w:ind w:left="319"/>
              <w:jc w:val="both"/>
              <w:rPr>
                <w:sz w:val="16"/>
                <w:szCs w:val="19"/>
              </w:rPr>
            </w:pPr>
            <w:r w:rsidRPr="0046525A">
              <w:rPr>
                <w:sz w:val="16"/>
                <w:szCs w:val="19"/>
              </w:rPr>
              <w:t xml:space="preserve"> ОГРАНИЧЕНИЯ.  Гарантийное обслуживание покрывает дефекты, связанные с качеством материалов и заводской сборки инструментов TM GREENWORKS TOOLS.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005E26E0" w14:textId="77777777" w:rsidR="00D972CD" w:rsidRPr="000F2645" w:rsidRDefault="00D972CD" w:rsidP="0046525A">
            <w:pPr>
              <w:ind w:left="319"/>
              <w:jc w:val="both"/>
            </w:pPr>
            <w:r w:rsidRPr="0046525A">
              <w:rPr>
                <w:sz w:val="16"/>
                <w:szCs w:val="19"/>
              </w:rPr>
              <w:t>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GREENWORKS TOOLS;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GREENWORKS TOOLS или к официальному дистрибьютору компании, указанному в Инструкции, а также на сайте www.Greenworkstools.ru</w:t>
            </w:r>
            <w:r w:rsidR="00E556A1" w:rsidRPr="0046525A">
              <w:rPr>
                <w:sz w:val="16"/>
                <w:szCs w:val="19"/>
              </w:rPr>
              <w:t>.</w:t>
            </w:r>
            <w:r w:rsidRPr="0046525A">
              <w:rPr>
                <w:sz w:val="16"/>
                <w:szCs w:val="19"/>
              </w:rPr>
              <w:t xml:space="preserve"> </w:t>
            </w:r>
          </w:p>
        </w:tc>
        <w:tc>
          <w:tcPr>
            <w:tcW w:w="5244" w:type="dxa"/>
            <w:shd w:val="clear" w:color="auto" w:fill="auto"/>
          </w:tcPr>
          <w:p w14:paraId="370603F1" w14:textId="77777777" w:rsidR="00D972CD" w:rsidRPr="0046525A" w:rsidRDefault="00D972CD" w:rsidP="0046525A">
            <w:pPr>
              <w:ind w:left="319"/>
              <w:jc w:val="both"/>
              <w:rPr>
                <w:sz w:val="16"/>
                <w:szCs w:val="19"/>
              </w:rPr>
            </w:pPr>
            <w:r w:rsidRPr="0046525A">
              <w:rPr>
                <w:sz w:val="16"/>
                <w:szCs w:val="19"/>
              </w:rPr>
              <w:t xml:space="preserve">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 содержащий информацию об артикуле, серийном номере, дате продажи инструмента, заверенный подписью и </w:t>
            </w:r>
            <w:r w:rsidR="00CF44B8" w:rsidRPr="0046525A">
              <w:rPr>
                <w:sz w:val="16"/>
                <w:szCs w:val="19"/>
              </w:rPr>
              <w:t>печатью Продавца</w:t>
            </w:r>
            <w:r w:rsidRPr="0046525A">
              <w:rPr>
                <w:sz w:val="16"/>
                <w:szCs w:val="19"/>
              </w:rPr>
              <w:t>.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GREENWORKS TOOLS.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www.greenworkstools.eu и на русскоязычной версии сайта www.greenworkstools.ru.</w:t>
            </w:r>
          </w:p>
          <w:p w14:paraId="7CD2009A" w14:textId="77777777" w:rsidR="00D972CD" w:rsidRPr="000F2645" w:rsidRDefault="00D972CD" w:rsidP="0046525A">
            <w:pPr>
              <w:tabs>
                <w:tab w:val="left" w:pos="5266"/>
              </w:tabs>
              <w:ind w:left="319" w:right="67"/>
              <w:jc w:val="both"/>
            </w:pPr>
            <w:r w:rsidRPr="0046525A">
              <w:rPr>
                <w:sz w:val="16"/>
                <w:szCs w:val="19"/>
              </w:rPr>
              <w:t>Официальный Сервисный Партнер TM GREENWORKS TOOLS в России – ООО «Фирма Технопарк»: Адрес: Российская Федерация, г. Москва, улица Гвардейская, дом 3, корпус 1. Горячая линия: 8-800-700-65-25.</w:t>
            </w:r>
          </w:p>
        </w:tc>
      </w:tr>
    </w:tbl>
    <w:p w14:paraId="5B8978D3" w14:textId="77777777" w:rsidR="001D4D19" w:rsidRPr="000F2645" w:rsidRDefault="001D4D19"/>
    <w:p w14:paraId="43ED28FE" w14:textId="77777777" w:rsidR="00B25C42" w:rsidRPr="009520CC" w:rsidRDefault="00A01149">
      <w:pPr>
        <w:rPr>
          <w:b/>
          <w:sz w:val="20"/>
          <w:szCs w:val="20"/>
        </w:rPr>
      </w:pPr>
      <w:r w:rsidRPr="000F2645">
        <w:br w:type="page"/>
      </w:r>
      <w:r w:rsidR="0078373B" w:rsidRPr="009520CC">
        <w:rPr>
          <w:b/>
          <w:sz w:val="20"/>
          <w:szCs w:val="20"/>
        </w:rPr>
        <w:lastRenderedPageBreak/>
        <w:t>10</w:t>
      </w:r>
      <w:r w:rsidR="0078373B" w:rsidRPr="009520CC">
        <w:rPr>
          <w:sz w:val="20"/>
          <w:szCs w:val="20"/>
        </w:rPr>
        <w:t xml:space="preserve"> </w:t>
      </w:r>
      <w:r w:rsidR="001D4D19" w:rsidRPr="009520CC">
        <w:rPr>
          <w:b/>
          <w:sz w:val="20"/>
          <w:szCs w:val="20"/>
        </w:rPr>
        <w:t>Декларация соответствия ЕС</w:t>
      </w:r>
    </w:p>
    <w:p w14:paraId="7C4A7927" w14:textId="77777777" w:rsidR="00EE45D7" w:rsidRPr="0046525A" w:rsidRDefault="00EE45D7" w:rsidP="002A39CC">
      <w:pPr>
        <w:rPr>
          <w:sz w:val="20"/>
          <w:szCs w:val="20"/>
        </w:rPr>
      </w:pPr>
    </w:p>
    <w:p w14:paraId="5016C80D" w14:textId="77777777" w:rsidR="00EE45D7" w:rsidRPr="0046525A" w:rsidRDefault="00EE45D7" w:rsidP="002A39CC">
      <w:pPr>
        <w:rPr>
          <w:sz w:val="20"/>
          <w:szCs w:val="20"/>
        </w:rPr>
      </w:pPr>
      <w:r w:rsidRPr="0046525A">
        <w:rPr>
          <w:sz w:val="20"/>
          <w:szCs w:val="20"/>
        </w:rPr>
        <w:t>Имя и адрес производителя:</w:t>
      </w:r>
    </w:p>
    <w:p w14:paraId="1505705E" w14:textId="77777777" w:rsidR="00EE45D7" w:rsidRPr="00E63C53" w:rsidRDefault="00EE45D7" w:rsidP="002A39CC">
      <w:pPr>
        <w:rPr>
          <w:sz w:val="20"/>
          <w:szCs w:val="20"/>
          <w:lang w:val="en-US"/>
        </w:rPr>
      </w:pPr>
      <w:r w:rsidRPr="0046525A">
        <w:rPr>
          <w:sz w:val="20"/>
          <w:szCs w:val="20"/>
        </w:rPr>
        <w:t>Имя</w:t>
      </w:r>
      <w:r w:rsidRPr="00E63C53">
        <w:rPr>
          <w:sz w:val="20"/>
          <w:szCs w:val="20"/>
          <w:lang w:val="en-US"/>
        </w:rPr>
        <w:t>:</w:t>
      </w:r>
      <w:r w:rsidRPr="00E63C53">
        <w:rPr>
          <w:sz w:val="20"/>
          <w:szCs w:val="20"/>
          <w:lang w:val="en-US"/>
        </w:rPr>
        <w:tab/>
        <w:t>GLOBGRO AB</w:t>
      </w:r>
    </w:p>
    <w:p w14:paraId="0CB4913B" w14:textId="77777777" w:rsidR="00EE45D7" w:rsidRPr="00E63C53" w:rsidRDefault="00EE45D7" w:rsidP="002A39CC">
      <w:pPr>
        <w:rPr>
          <w:sz w:val="20"/>
          <w:szCs w:val="20"/>
          <w:lang w:val="en-US"/>
        </w:rPr>
      </w:pPr>
      <w:r w:rsidRPr="00E63C53">
        <w:rPr>
          <w:sz w:val="20"/>
          <w:szCs w:val="20"/>
          <w:lang w:val="en-US"/>
        </w:rPr>
        <w:t>Globe Group Europe</w:t>
      </w:r>
    </w:p>
    <w:p w14:paraId="06343810" w14:textId="77777777" w:rsidR="00EE45D7" w:rsidRPr="00E63C53" w:rsidRDefault="00EE45D7" w:rsidP="002A39CC">
      <w:pPr>
        <w:rPr>
          <w:sz w:val="20"/>
          <w:szCs w:val="20"/>
          <w:lang w:val="en-US"/>
        </w:rPr>
      </w:pPr>
      <w:r w:rsidRPr="0046525A">
        <w:rPr>
          <w:sz w:val="20"/>
          <w:szCs w:val="20"/>
        </w:rPr>
        <w:t>Адрес</w:t>
      </w:r>
      <w:r w:rsidRPr="00E63C53">
        <w:rPr>
          <w:sz w:val="20"/>
          <w:szCs w:val="20"/>
          <w:lang w:val="en-US"/>
        </w:rPr>
        <w:t>: Propellergatan 1, 211 15 Malmö, Sweden (</w:t>
      </w:r>
      <w:r w:rsidRPr="0046525A">
        <w:rPr>
          <w:sz w:val="20"/>
          <w:szCs w:val="20"/>
        </w:rPr>
        <w:t>Швеция</w:t>
      </w:r>
      <w:r w:rsidRPr="00E63C53">
        <w:rPr>
          <w:sz w:val="20"/>
          <w:szCs w:val="20"/>
          <w:lang w:val="en-US"/>
        </w:rPr>
        <w:t>)</w:t>
      </w:r>
    </w:p>
    <w:p w14:paraId="1C57770F" w14:textId="77777777" w:rsidR="00934A1D" w:rsidRPr="00E63C53" w:rsidRDefault="00934A1D" w:rsidP="002A39CC">
      <w:pPr>
        <w:rPr>
          <w:sz w:val="20"/>
          <w:szCs w:val="20"/>
          <w:lang w:val="en-US"/>
        </w:rPr>
      </w:pPr>
    </w:p>
    <w:p w14:paraId="627F4B98" w14:textId="77777777" w:rsidR="00EE45D7" w:rsidRPr="0046525A" w:rsidRDefault="00EE45D7" w:rsidP="002A39CC">
      <w:pPr>
        <w:rPr>
          <w:sz w:val="20"/>
          <w:szCs w:val="20"/>
        </w:rPr>
      </w:pPr>
      <w:r w:rsidRPr="0046525A">
        <w:rPr>
          <w:sz w:val="20"/>
          <w:szCs w:val="20"/>
        </w:rPr>
        <w:t>Имя и адрес лица, авторизированного для компиляции технического файла</w:t>
      </w:r>
      <w:r w:rsidR="007739FC" w:rsidRPr="0046525A">
        <w:rPr>
          <w:rFonts w:eastAsia="MS Gothic"/>
          <w:sz w:val="20"/>
          <w:szCs w:val="20"/>
        </w:rPr>
        <w:t>:</w:t>
      </w:r>
    </w:p>
    <w:p w14:paraId="4883FB8E" w14:textId="77777777" w:rsidR="00EE45D7" w:rsidRPr="0046525A" w:rsidRDefault="00EE45D7" w:rsidP="002A39CC">
      <w:pPr>
        <w:rPr>
          <w:sz w:val="20"/>
          <w:szCs w:val="20"/>
        </w:rPr>
      </w:pPr>
      <w:r w:rsidRPr="0046525A">
        <w:rPr>
          <w:sz w:val="20"/>
          <w:szCs w:val="20"/>
        </w:rPr>
        <w:t>Имя:</w:t>
      </w:r>
      <w:r w:rsidRPr="0046525A">
        <w:rPr>
          <w:sz w:val="20"/>
          <w:szCs w:val="20"/>
        </w:rPr>
        <w:tab/>
        <w:t>Петер Сёдерстрём (Peter Söderström)</w:t>
      </w:r>
    </w:p>
    <w:p w14:paraId="0A5661A9" w14:textId="77777777" w:rsidR="00EE45D7" w:rsidRPr="00E63C53" w:rsidRDefault="00EE45D7" w:rsidP="002A39CC">
      <w:pPr>
        <w:rPr>
          <w:sz w:val="20"/>
          <w:szCs w:val="20"/>
          <w:lang w:val="en-US"/>
        </w:rPr>
      </w:pPr>
      <w:r w:rsidRPr="0046525A">
        <w:rPr>
          <w:sz w:val="20"/>
          <w:szCs w:val="20"/>
        </w:rPr>
        <w:t>Адрес</w:t>
      </w:r>
      <w:r w:rsidRPr="00E63C53">
        <w:rPr>
          <w:sz w:val="20"/>
          <w:szCs w:val="20"/>
          <w:lang w:val="en-US"/>
        </w:rPr>
        <w:t>: Propellergatan 1, 211 15 Malmö, Sweden (</w:t>
      </w:r>
      <w:r w:rsidRPr="0046525A">
        <w:rPr>
          <w:sz w:val="20"/>
          <w:szCs w:val="20"/>
        </w:rPr>
        <w:t>Швеция</w:t>
      </w:r>
      <w:r w:rsidRPr="00E63C53">
        <w:rPr>
          <w:sz w:val="20"/>
          <w:szCs w:val="20"/>
          <w:lang w:val="en-US"/>
        </w:rPr>
        <w:t>)</w:t>
      </w:r>
    </w:p>
    <w:p w14:paraId="2EED5987" w14:textId="77777777" w:rsidR="00EE45D7" w:rsidRPr="00E63C53" w:rsidRDefault="00EE45D7" w:rsidP="002A39CC">
      <w:pPr>
        <w:rPr>
          <w:sz w:val="20"/>
          <w:szCs w:val="20"/>
          <w:lang w:val="en-US"/>
        </w:rPr>
      </w:pPr>
    </w:p>
    <w:p w14:paraId="62904E4E" w14:textId="77777777" w:rsidR="00C132BF" w:rsidRPr="0046525A" w:rsidRDefault="00EE45D7" w:rsidP="002A39CC">
      <w:pPr>
        <w:rPr>
          <w:sz w:val="20"/>
          <w:szCs w:val="20"/>
        </w:rPr>
      </w:pPr>
      <w:r w:rsidRPr="0046525A">
        <w:rPr>
          <w:sz w:val="20"/>
          <w:szCs w:val="20"/>
        </w:rPr>
        <w:t xml:space="preserve">Настоящим </w:t>
      </w:r>
      <w:r w:rsidR="00C132BF" w:rsidRPr="0046525A">
        <w:rPr>
          <w:sz w:val="20"/>
          <w:szCs w:val="20"/>
        </w:rPr>
        <w:t>мы заявляем, что данный продукт</w:t>
      </w:r>
    </w:p>
    <w:p w14:paraId="5519045D" w14:textId="77777777" w:rsidR="00EE45D7" w:rsidRPr="00934A1D" w:rsidRDefault="00EE45D7" w:rsidP="002A39CC">
      <w:pPr>
        <w:rPr>
          <w:sz w:val="20"/>
          <w:szCs w:val="20"/>
        </w:rPr>
      </w:pPr>
      <w:r w:rsidRPr="00934A1D">
        <w:rPr>
          <w:sz w:val="20"/>
          <w:szCs w:val="20"/>
        </w:rPr>
        <w:t xml:space="preserve">Категория: </w:t>
      </w:r>
      <w:r w:rsidR="00934A1D" w:rsidRPr="00934A1D">
        <w:rPr>
          <w:sz w:val="20"/>
          <w:szCs w:val="20"/>
        </w:rPr>
        <w:t>Шестовой кусторез</w:t>
      </w:r>
    </w:p>
    <w:p w14:paraId="3BC9518E" w14:textId="77777777" w:rsidR="00EE45D7" w:rsidRPr="0046525A" w:rsidRDefault="00EE45D7" w:rsidP="002A39CC">
      <w:pPr>
        <w:rPr>
          <w:sz w:val="20"/>
          <w:szCs w:val="20"/>
        </w:rPr>
      </w:pPr>
      <w:r w:rsidRPr="0046525A">
        <w:rPr>
          <w:sz w:val="20"/>
          <w:szCs w:val="20"/>
        </w:rPr>
        <w:t>Модель:</w:t>
      </w:r>
      <w:r w:rsidR="00C132BF" w:rsidRPr="0046525A">
        <w:rPr>
          <w:sz w:val="20"/>
          <w:szCs w:val="20"/>
        </w:rPr>
        <w:t xml:space="preserve"> </w:t>
      </w:r>
      <w:r w:rsidR="00934A1D" w:rsidRPr="00934A1D">
        <w:rPr>
          <w:sz w:val="20"/>
          <w:szCs w:val="20"/>
        </w:rPr>
        <w:t>22157T(PFG326)</w:t>
      </w:r>
    </w:p>
    <w:p w14:paraId="354A9266" w14:textId="77777777" w:rsidR="00C132BF" w:rsidRPr="0046525A" w:rsidRDefault="00EE45D7" w:rsidP="002A39CC">
      <w:pPr>
        <w:rPr>
          <w:sz w:val="20"/>
          <w:szCs w:val="20"/>
        </w:rPr>
      </w:pPr>
      <w:r w:rsidRPr="0046525A">
        <w:rPr>
          <w:sz w:val="20"/>
          <w:szCs w:val="20"/>
        </w:rPr>
        <w:t>Серийный номер:</w:t>
      </w:r>
      <w:r w:rsidRPr="0046525A">
        <w:rPr>
          <w:sz w:val="20"/>
          <w:szCs w:val="20"/>
        </w:rPr>
        <w:tab/>
        <w:t>Обратитесь к табличке зав</w:t>
      </w:r>
      <w:r w:rsidR="00C132BF" w:rsidRPr="0046525A">
        <w:rPr>
          <w:sz w:val="20"/>
          <w:szCs w:val="20"/>
        </w:rPr>
        <w:t>одских характеристик устройства</w:t>
      </w:r>
    </w:p>
    <w:p w14:paraId="08DF166B" w14:textId="77777777" w:rsidR="00EE45D7" w:rsidRPr="0046525A" w:rsidRDefault="00EE45D7" w:rsidP="002A39CC">
      <w:pPr>
        <w:rPr>
          <w:sz w:val="20"/>
          <w:szCs w:val="20"/>
        </w:rPr>
      </w:pPr>
      <w:r w:rsidRPr="0046525A">
        <w:rPr>
          <w:sz w:val="20"/>
          <w:szCs w:val="20"/>
        </w:rPr>
        <w:t xml:space="preserve">Дата изготовления: </w:t>
      </w:r>
      <w:r w:rsidR="00D77A30">
        <w:rPr>
          <w:sz w:val="20"/>
          <w:szCs w:val="20"/>
        </w:rPr>
        <w:tab/>
      </w:r>
      <w:r w:rsidRPr="0046525A">
        <w:rPr>
          <w:sz w:val="20"/>
          <w:szCs w:val="20"/>
        </w:rPr>
        <w:t>Обратитесь к табличке заводских характеристик устройства</w:t>
      </w:r>
    </w:p>
    <w:p w14:paraId="716BC5A9" w14:textId="77777777" w:rsidR="0046525A" w:rsidRPr="00934A1D" w:rsidRDefault="0046525A" w:rsidP="002A39CC">
      <w:pPr>
        <w:rPr>
          <w:sz w:val="20"/>
          <w:szCs w:val="20"/>
        </w:rPr>
      </w:pPr>
    </w:p>
    <w:p w14:paraId="4E8AC67A" w14:textId="77777777" w:rsidR="00934A1D" w:rsidRPr="00934A1D" w:rsidRDefault="00934A1D" w:rsidP="00934A1D">
      <w:pPr>
        <w:pStyle w:val="a6"/>
        <w:tabs>
          <w:tab w:val="left" w:pos="354"/>
        </w:tabs>
        <w:spacing w:before="141" w:line="204" w:lineRule="auto"/>
        <w:ind w:left="0" w:right="395" w:firstLine="0"/>
        <w:jc w:val="left"/>
        <w:rPr>
          <w:rFonts w:ascii="Times New Roman" w:hAnsi="Times New Roman" w:cs="Times New Roman"/>
          <w:sz w:val="20"/>
          <w:szCs w:val="20"/>
        </w:rPr>
      </w:pPr>
      <w:r w:rsidRPr="00934A1D">
        <w:rPr>
          <w:rFonts w:ascii="Times New Roman" w:hAnsi="Times New Roman" w:cs="Times New Roman"/>
          <w:sz w:val="20"/>
          <w:szCs w:val="20"/>
        </w:rPr>
        <w:t>● соответствует требуемым положениям Директивы по механическому оборудованию 2006/42/EC.</w:t>
      </w:r>
    </w:p>
    <w:p w14:paraId="3CED0751" w14:textId="77777777" w:rsidR="00934A1D" w:rsidRPr="00934A1D" w:rsidRDefault="00934A1D" w:rsidP="00934A1D">
      <w:pPr>
        <w:pStyle w:val="a6"/>
        <w:tabs>
          <w:tab w:val="left" w:pos="354"/>
        </w:tabs>
        <w:spacing w:before="30" w:line="204" w:lineRule="auto"/>
        <w:ind w:left="0" w:right="348" w:firstLine="0"/>
        <w:jc w:val="left"/>
        <w:rPr>
          <w:rFonts w:ascii="Times New Roman" w:hAnsi="Times New Roman" w:cs="Times New Roman"/>
          <w:sz w:val="20"/>
          <w:szCs w:val="20"/>
        </w:rPr>
      </w:pPr>
      <w:r w:rsidRPr="00934A1D">
        <w:rPr>
          <w:rFonts w:ascii="Times New Roman" w:hAnsi="Times New Roman" w:cs="Times New Roman"/>
          <w:sz w:val="20"/>
          <w:szCs w:val="20"/>
        </w:rPr>
        <w:t>● соответствует требуемым положениям следующих ЕС-директив:</w:t>
      </w:r>
    </w:p>
    <w:p w14:paraId="6C3E95D3" w14:textId="77777777" w:rsidR="00934A1D" w:rsidRPr="00934A1D" w:rsidRDefault="00934A1D" w:rsidP="00934A1D">
      <w:pPr>
        <w:pStyle w:val="a6"/>
        <w:numPr>
          <w:ilvl w:val="1"/>
          <w:numId w:val="10"/>
        </w:numPr>
        <w:tabs>
          <w:tab w:val="left" w:pos="581"/>
        </w:tabs>
        <w:spacing w:before="62"/>
        <w:jc w:val="left"/>
        <w:rPr>
          <w:rFonts w:ascii="Times New Roman" w:hAnsi="Times New Roman" w:cs="Times New Roman"/>
          <w:sz w:val="20"/>
          <w:szCs w:val="20"/>
        </w:rPr>
      </w:pPr>
      <w:r w:rsidRPr="00934A1D">
        <w:rPr>
          <w:rFonts w:ascii="Times New Roman" w:hAnsi="Times New Roman" w:cs="Times New Roman"/>
          <w:sz w:val="20"/>
          <w:szCs w:val="20"/>
        </w:rPr>
        <w:t>2014/30/ЕС</w:t>
      </w:r>
    </w:p>
    <w:p w14:paraId="3806B2F8" w14:textId="77777777" w:rsidR="00934A1D" w:rsidRPr="00934A1D" w:rsidRDefault="00934A1D" w:rsidP="00934A1D">
      <w:pPr>
        <w:pStyle w:val="a6"/>
        <w:numPr>
          <w:ilvl w:val="1"/>
          <w:numId w:val="10"/>
        </w:numPr>
        <w:tabs>
          <w:tab w:val="left" w:pos="581"/>
        </w:tabs>
        <w:spacing w:before="0"/>
        <w:jc w:val="left"/>
        <w:rPr>
          <w:rFonts w:ascii="Times New Roman" w:hAnsi="Times New Roman" w:cs="Times New Roman"/>
          <w:sz w:val="20"/>
          <w:szCs w:val="20"/>
        </w:rPr>
      </w:pPr>
      <w:r w:rsidRPr="00934A1D">
        <w:rPr>
          <w:rFonts w:ascii="Times New Roman" w:hAnsi="Times New Roman" w:cs="Times New Roman"/>
          <w:sz w:val="20"/>
          <w:szCs w:val="20"/>
        </w:rPr>
        <w:t>2000/14/EC и 2005/88/EC</w:t>
      </w:r>
    </w:p>
    <w:p w14:paraId="740C9C8C" w14:textId="77777777" w:rsidR="00934A1D" w:rsidRPr="00934A1D" w:rsidRDefault="00934A1D" w:rsidP="00934A1D">
      <w:pPr>
        <w:pStyle w:val="a6"/>
        <w:numPr>
          <w:ilvl w:val="1"/>
          <w:numId w:val="10"/>
        </w:numPr>
        <w:tabs>
          <w:tab w:val="left" w:pos="581"/>
        </w:tabs>
        <w:spacing w:before="1"/>
        <w:jc w:val="left"/>
        <w:rPr>
          <w:rFonts w:ascii="Times New Roman" w:hAnsi="Times New Roman" w:cs="Times New Roman"/>
          <w:sz w:val="20"/>
          <w:szCs w:val="20"/>
        </w:rPr>
      </w:pPr>
      <w:r w:rsidRPr="00934A1D">
        <w:rPr>
          <w:rFonts w:ascii="Times New Roman" w:hAnsi="Times New Roman" w:cs="Times New Roman"/>
          <w:sz w:val="20"/>
          <w:szCs w:val="20"/>
        </w:rPr>
        <w:t>2011/65/ЕС и (ЕС)2015/863</w:t>
      </w:r>
    </w:p>
    <w:p w14:paraId="22DE9980" w14:textId="77777777" w:rsidR="00934A1D" w:rsidRPr="0046525A" w:rsidRDefault="00934A1D" w:rsidP="002A39CC">
      <w:pPr>
        <w:rPr>
          <w:sz w:val="20"/>
          <w:szCs w:val="20"/>
        </w:rPr>
      </w:pPr>
    </w:p>
    <w:p w14:paraId="50B39A0B" w14:textId="77777777" w:rsidR="00B73316" w:rsidRDefault="00EE45D7" w:rsidP="002A39CC">
      <w:pPr>
        <w:rPr>
          <w:sz w:val="20"/>
          <w:szCs w:val="20"/>
        </w:rPr>
      </w:pPr>
      <w:r w:rsidRPr="0046525A">
        <w:rPr>
          <w:sz w:val="20"/>
          <w:szCs w:val="20"/>
        </w:rPr>
        <w:t>Кроме того, мы заявляем, что следующие (части/пункты) Европейских гармонизированных с</w:t>
      </w:r>
      <w:r w:rsidR="00B73316">
        <w:rPr>
          <w:sz w:val="20"/>
          <w:szCs w:val="20"/>
        </w:rPr>
        <w:t>тандартов используют нормативы:</w:t>
      </w:r>
    </w:p>
    <w:p w14:paraId="152969F8" w14:textId="77777777" w:rsidR="00934A1D" w:rsidRPr="00B95E9B" w:rsidRDefault="00934A1D" w:rsidP="00934A1D">
      <w:pPr>
        <w:ind w:left="284"/>
        <w:rPr>
          <w:sz w:val="20"/>
          <w:szCs w:val="20"/>
          <w:lang w:val="es-ES_tradnl"/>
        </w:rPr>
      </w:pPr>
      <w:r w:rsidRPr="00B95E9B">
        <w:rPr>
          <w:sz w:val="20"/>
          <w:szCs w:val="20"/>
          <w:lang w:val="es-ES_tradnl"/>
        </w:rPr>
        <w:t>● EN 60745-1:2009+A11:2010</w:t>
      </w:r>
    </w:p>
    <w:p w14:paraId="70D31DFE" w14:textId="77777777" w:rsidR="00934A1D" w:rsidRPr="00B95E9B" w:rsidRDefault="00934A1D" w:rsidP="00934A1D">
      <w:pPr>
        <w:ind w:left="284"/>
        <w:rPr>
          <w:sz w:val="20"/>
          <w:szCs w:val="20"/>
          <w:lang w:val="es-ES_tradnl"/>
        </w:rPr>
      </w:pPr>
      <w:r w:rsidRPr="00B95E9B">
        <w:rPr>
          <w:sz w:val="20"/>
          <w:szCs w:val="20"/>
          <w:lang w:val="es-ES_tradnl"/>
        </w:rPr>
        <w:t>EN 60745-2-15:2009+A1:2010 EN ISO 10517:2009</w:t>
      </w:r>
    </w:p>
    <w:p w14:paraId="6E327D60" w14:textId="77777777" w:rsidR="00934A1D" w:rsidRPr="00B95E9B" w:rsidRDefault="00934A1D" w:rsidP="00934A1D">
      <w:pPr>
        <w:ind w:left="284"/>
        <w:rPr>
          <w:sz w:val="20"/>
          <w:szCs w:val="20"/>
        </w:rPr>
      </w:pPr>
      <w:r w:rsidRPr="00934A1D">
        <w:rPr>
          <w:sz w:val="20"/>
          <w:szCs w:val="20"/>
          <w:lang w:val="en-US"/>
        </w:rPr>
        <w:t>EN</w:t>
      </w:r>
      <w:r w:rsidRPr="00B95E9B">
        <w:rPr>
          <w:sz w:val="20"/>
          <w:szCs w:val="20"/>
        </w:rPr>
        <w:t xml:space="preserve"> 55014-1:2006+</w:t>
      </w:r>
      <w:r>
        <w:rPr>
          <w:sz w:val="20"/>
          <w:szCs w:val="20"/>
          <w:lang w:val="en-US"/>
        </w:rPr>
        <w:t>A</w:t>
      </w:r>
      <w:r w:rsidRPr="00B95E9B">
        <w:rPr>
          <w:sz w:val="20"/>
          <w:szCs w:val="20"/>
        </w:rPr>
        <w:t>1:2009+</w:t>
      </w:r>
      <w:r>
        <w:rPr>
          <w:sz w:val="20"/>
          <w:szCs w:val="20"/>
          <w:lang w:val="en-US"/>
        </w:rPr>
        <w:t>A</w:t>
      </w:r>
      <w:r w:rsidRPr="00B95E9B">
        <w:rPr>
          <w:sz w:val="20"/>
          <w:szCs w:val="20"/>
        </w:rPr>
        <w:t>2:2011</w:t>
      </w:r>
    </w:p>
    <w:p w14:paraId="2200BF7E" w14:textId="77777777" w:rsidR="00934A1D" w:rsidRPr="00B95E9B" w:rsidRDefault="00934A1D" w:rsidP="00934A1D">
      <w:pPr>
        <w:ind w:left="284"/>
        <w:rPr>
          <w:sz w:val="20"/>
          <w:szCs w:val="20"/>
        </w:rPr>
      </w:pPr>
      <w:r w:rsidRPr="00934A1D">
        <w:rPr>
          <w:sz w:val="20"/>
          <w:szCs w:val="20"/>
          <w:lang w:val="en-US"/>
        </w:rPr>
        <w:t>EN</w:t>
      </w:r>
      <w:r>
        <w:rPr>
          <w:sz w:val="20"/>
          <w:szCs w:val="20"/>
        </w:rPr>
        <w:t xml:space="preserve"> </w:t>
      </w:r>
      <w:r w:rsidRPr="00B95E9B">
        <w:rPr>
          <w:sz w:val="20"/>
          <w:szCs w:val="20"/>
        </w:rPr>
        <w:t>55014-2:1997+</w:t>
      </w:r>
      <w:r w:rsidRPr="00934A1D">
        <w:rPr>
          <w:sz w:val="20"/>
          <w:szCs w:val="20"/>
          <w:lang w:val="en-US"/>
        </w:rPr>
        <w:t>A</w:t>
      </w:r>
      <w:r w:rsidRPr="00B95E9B">
        <w:rPr>
          <w:sz w:val="20"/>
          <w:szCs w:val="20"/>
        </w:rPr>
        <w:t>1:2001+</w:t>
      </w:r>
      <w:r w:rsidRPr="00934A1D">
        <w:rPr>
          <w:sz w:val="20"/>
          <w:szCs w:val="20"/>
          <w:lang w:val="en-US"/>
        </w:rPr>
        <w:t>A</w:t>
      </w:r>
      <w:r w:rsidRPr="00B95E9B">
        <w:rPr>
          <w:sz w:val="20"/>
          <w:szCs w:val="20"/>
        </w:rPr>
        <w:t>2:2008</w:t>
      </w:r>
    </w:p>
    <w:p w14:paraId="11BF02BE" w14:textId="77777777" w:rsidR="00EE45D7" w:rsidRPr="00B95E9B" w:rsidRDefault="00EE45D7" w:rsidP="002A39CC">
      <w:pPr>
        <w:rPr>
          <w:sz w:val="20"/>
          <w:szCs w:val="20"/>
        </w:rPr>
      </w:pPr>
    </w:p>
    <w:p w14:paraId="67D8EED0" w14:textId="77777777" w:rsidR="00496500" w:rsidRPr="00496500" w:rsidRDefault="00496500" w:rsidP="00496500">
      <w:pPr>
        <w:pStyle w:val="a4"/>
        <w:spacing w:line="193" w:lineRule="exact"/>
        <w:ind w:left="126"/>
        <w:rPr>
          <w:rFonts w:ascii="Times New Roman" w:hAnsi="Times New Roman" w:cs="Times New Roman"/>
          <w:sz w:val="20"/>
          <w:szCs w:val="20"/>
        </w:rPr>
      </w:pPr>
      <w:r w:rsidRPr="00496500">
        <w:rPr>
          <w:rFonts w:ascii="Times New Roman" w:hAnsi="Times New Roman" w:cs="Times New Roman"/>
          <w:sz w:val="20"/>
          <w:szCs w:val="20"/>
        </w:rPr>
        <w:t>Измеренный уровень мощности звука:</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Pr="00496500">
        <w:rPr>
          <w:rFonts w:ascii="Times New Roman" w:hAnsi="Times New Roman" w:cs="Times New Roman"/>
          <w:sz w:val="20"/>
          <w:szCs w:val="20"/>
          <w:lang w:val="en-US"/>
        </w:rPr>
        <w:t>L</w:t>
      </w:r>
      <w:r w:rsidRPr="00496500">
        <w:rPr>
          <w:rFonts w:ascii="Times New Roman" w:hAnsi="Times New Roman" w:cs="Times New Roman"/>
          <w:sz w:val="20"/>
          <w:szCs w:val="20"/>
          <w:vertAlign w:val="subscript"/>
          <w:lang w:val="en-US"/>
        </w:rPr>
        <w:t>WA</w:t>
      </w:r>
      <w:r w:rsidRPr="00496500">
        <w:rPr>
          <w:rFonts w:ascii="Times New Roman" w:hAnsi="Times New Roman" w:cs="Times New Roman"/>
          <w:sz w:val="20"/>
          <w:szCs w:val="20"/>
        </w:rPr>
        <w:t>: 95,7 дБ(</w:t>
      </w:r>
      <w:r w:rsidRPr="00496500">
        <w:rPr>
          <w:rFonts w:ascii="Times New Roman" w:hAnsi="Times New Roman" w:cs="Times New Roman"/>
          <w:sz w:val="20"/>
          <w:szCs w:val="20"/>
          <w:lang w:val="en-US"/>
        </w:rPr>
        <w:t>A</w:t>
      </w:r>
      <w:r w:rsidRPr="00496500">
        <w:rPr>
          <w:rFonts w:ascii="Times New Roman" w:hAnsi="Times New Roman" w:cs="Times New Roman"/>
          <w:sz w:val="20"/>
          <w:szCs w:val="20"/>
        </w:rPr>
        <w:t>)</w:t>
      </w:r>
    </w:p>
    <w:p w14:paraId="084E9FD2" w14:textId="77777777" w:rsidR="00496500" w:rsidRPr="00496500" w:rsidRDefault="00496500" w:rsidP="00496500">
      <w:pPr>
        <w:pStyle w:val="a4"/>
        <w:spacing w:before="18" w:line="204" w:lineRule="auto"/>
        <w:ind w:left="126"/>
        <w:rPr>
          <w:rFonts w:ascii="Times New Roman" w:hAnsi="Times New Roman" w:cs="Times New Roman"/>
          <w:sz w:val="20"/>
          <w:szCs w:val="20"/>
        </w:rPr>
      </w:pPr>
    </w:p>
    <w:p w14:paraId="4B55F13D" w14:textId="77777777" w:rsidR="00496500" w:rsidRPr="00496500" w:rsidRDefault="00496500" w:rsidP="00496500">
      <w:pPr>
        <w:pStyle w:val="a4"/>
        <w:ind w:left="126"/>
        <w:rPr>
          <w:rFonts w:ascii="Times New Roman" w:hAnsi="Times New Roman" w:cs="Times New Roman"/>
          <w:sz w:val="20"/>
          <w:szCs w:val="20"/>
        </w:rPr>
      </w:pPr>
      <w:r w:rsidRPr="00496500">
        <w:rPr>
          <w:rFonts w:ascii="Times New Roman" w:hAnsi="Times New Roman" w:cs="Times New Roman"/>
          <w:sz w:val="20"/>
          <w:szCs w:val="20"/>
        </w:rPr>
        <w:t>Гарантированный уровень мощности звука</w:t>
      </w:r>
      <w:r>
        <w:rPr>
          <w:rFonts w:ascii="Times New Roman" w:hAnsi="Times New Roman" w:cs="Times New Roman"/>
          <w:sz w:val="20"/>
          <w:szCs w:val="20"/>
        </w:rPr>
        <w:tab/>
      </w:r>
      <w:r w:rsidRPr="00496500">
        <w:rPr>
          <w:rFonts w:ascii="Times New Roman" w:hAnsi="Times New Roman" w:cs="Times New Roman"/>
          <w:sz w:val="20"/>
          <w:szCs w:val="20"/>
          <w:lang w:val="en-US"/>
        </w:rPr>
        <w:t>L</w:t>
      </w:r>
      <w:r w:rsidRPr="00496500">
        <w:rPr>
          <w:rFonts w:ascii="Times New Roman" w:hAnsi="Times New Roman" w:cs="Times New Roman"/>
          <w:sz w:val="20"/>
          <w:szCs w:val="20"/>
          <w:vertAlign w:val="subscript"/>
          <w:lang w:val="en-US"/>
        </w:rPr>
        <w:t>WA</w:t>
      </w:r>
      <w:r w:rsidRPr="00496500">
        <w:rPr>
          <w:rFonts w:ascii="Times New Roman" w:hAnsi="Times New Roman" w:cs="Times New Roman"/>
          <w:sz w:val="20"/>
          <w:szCs w:val="20"/>
          <w:vertAlign w:val="subscript"/>
        </w:rPr>
        <w:t>.</w:t>
      </w:r>
      <w:r w:rsidRPr="00496500">
        <w:rPr>
          <w:rFonts w:ascii="Times New Roman" w:hAnsi="Times New Roman" w:cs="Times New Roman"/>
          <w:sz w:val="20"/>
          <w:szCs w:val="20"/>
          <w:vertAlign w:val="subscript"/>
          <w:lang w:val="en-US"/>
        </w:rPr>
        <w:t>d</w:t>
      </w:r>
      <w:r w:rsidRPr="00496500">
        <w:rPr>
          <w:rFonts w:ascii="Times New Roman" w:hAnsi="Times New Roman" w:cs="Times New Roman"/>
          <w:sz w:val="20"/>
          <w:szCs w:val="20"/>
        </w:rPr>
        <w:t>: 99 дБ(</w:t>
      </w:r>
      <w:r w:rsidRPr="00496500">
        <w:rPr>
          <w:rFonts w:ascii="Times New Roman" w:hAnsi="Times New Roman" w:cs="Times New Roman"/>
          <w:sz w:val="20"/>
          <w:szCs w:val="20"/>
          <w:lang w:val="en-US"/>
        </w:rPr>
        <w:t>A</w:t>
      </w:r>
      <w:r w:rsidRPr="00496500">
        <w:rPr>
          <w:rFonts w:ascii="Times New Roman" w:hAnsi="Times New Roman" w:cs="Times New Roman"/>
          <w:sz w:val="20"/>
          <w:szCs w:val="20"/>
        </w:rPr>
        <w:t>)</w:t>
      </w:r>
    </w:p>
    <w:p w14:paraId="3B14829C" w14:textId="77777777" w:rsidR="00934A1D" w:rsidRDefault="00934A1D" w:rsidP="002A39CC">
      <w:pPr>
        <w:rPr>
          <w:sz w:val="20"/>
          <w:szCs w:val="20"/>
        </w:rPr>
      </w:pPr>
    </w:p>
    <w:p w14:paraId="1CE35F29" w14:textId="77777777" w:rsidR="00814CB0" w:rsidRPr="00814CB0" w:rsidRDefault="00814CB0" w:rsidP="002A39CC">
      <w:pPr>
        <w:rPr>
          <w:sz w:val="20"/>
          <w:szCs w:val="20"/>
        </w:rPr>
      </w:pPr>
    </w:p>
    <w:p w14:paraId="59C65C1E" w14:textId="77777777" w:rsidR="00814CB0" w:rsidRPr="00814CB0" w:rsidRDefault="00814CB0" w:rsidP="002A39CC">
      <w:pPr>
        <w:rPr>
          <w:sz w:val="20"/>
          <w:szCs w:val="20"/>
        </w:rPr>
      </w:pPr>
      <w:r w:rsidRPr="00814CB0">
        <w:rPr>
          <w:sz w:val="20"/>
          <w:szCs w:val="20"/>
        </w:rPr>
        <w:t>Метод оценки соответствия Приложению VI Директивы 2000/14/EC.</w:t>
      </w:r>
    </w:p>
    <w:p w14:paraId="29C8DBE4" w14:textId="77777777" w:rsidR="00814CB0" w:rsidRPr="00814CB0" w:rsidRDefault="00814CB0" w:rsidP="002A39CC">
      <w:pPr>
        <w:rPr>
          <w:sz w:val="20"/>
          <w:szCs w:val="20"/>
        </w:rPr>
      </w:pPr>
    </w:p>
    <w:p w14:paraId="19A8905F" w14:textId="77777777" w:rsidR="00EE45D7" w:rsidRPr="0046525A" w:rsidRDefault="00F702F9" w:rsidP="002A39CC">
      <w:pPr>
        <w:rPr>
          <w:sz w:val="20"/>
          <w:szCs w:val="20"/>
        </w:rPr>
      </w:pPr>
      <w:r>
        <w:rPr>
          <w:noProof/>
          <w:sz w:val="20"/>
          <w:szCs w:val="20"/>
          <w:lang w:eastAsia="ru-RU"/>
        </w:rPr>
        <w:drawing>
          <wp:anchor distT="0" distB="0" distL="0" distR="0" simplePos="0" relativeHeight="251657728" behindDoc="0" locked="0" layoutInCell="1" allowOverlap="1" wp14:anchorId="5C7E4D6C" wp14:editId="746D1BD9">
            <wp:simplePos x="0" y="0"/>
            <wp:positionH relativeFrom="page">
              <wp:posOffset>4688840</wp:posOffset>
            </wp:positionH>
            <wp:positionV relativeFrom="paragraph">
              <wp:posOffset>228600</wp:posOffset>
            </wp:positionV>
            <wp:extent cx="683895" cy="227965"/>
            <wp:effectExtent l="19050" t="0" r="1905" b="0"/>
            <wp:wrapTopAndBottom/>
            <wp:docPr id="2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13"/>
                    <a:srcRect/>
                    <a:stretch>
                      <a:fillRect/>
                    </a:stretch>
                  </pic:blipFill>
                  <pic:spPr bwMode="auto">
                    <a:xfrm>
                      <a:off x="0" y="0"/>
                      <a:ext cx="683895" cy="227965"/>
                    </a:xfrm>
                    <a:prstGeom prst="rect">
                      <a:avLst/>
                    </a:prstGeom>
                    <a:noFill/>
                    <a:ln w="9525">
                      <a:noFill/>
                      <a:miter lim="800000"/>
                      <a:headEnd/>
                      <a:tailEnd/>
                    </a:ln>
                  </pic:spPr>
                </pic:pic>
              </a:graphicData>
            </a:graphic>
          </wp:anchor>
        </w:drawing>
      </w:r>
      <w:r w:rsidR="00EE45D7" w:rsidRPr="0046525A">
        <w:rPr>
          <w:sz w:val="20"/>
          <w:szCs w:val="20"/>
        </w:rPr>
        <w:t xml:space="preserve">Место, дата: Мальмё, </w:t>
      </w:r>
      <w:r w:rsidR="0020015A">
        <w:rPr>
          <w:sz w:val="20"/>
          <w:szCs w:val="20"/>
        </w:rPr>
        <w:t>2</w:t>
      </w:r>
      <w:r w:rsidR="00814CB0">
        <w:rPr>
          <w:sz w:val="20"/>
          <w:szCs w:val="20"/>
        </w:rPr>
        <w:t>1</w:t>
      </w:r>
      <w:r w:rsidR="00EE45D7" w:rsidRPr="0046525A">
        <w:rPr>
          <w:sz w:val="20"/>
          <w:szCs w:val="20"/>
        </w:rPr>
        <w:t>.</w:t>
      </w:r>
      <w:r w:rsidR="0020015A">
        <w:rPr>
          <w:sz w:val="20"/>
          <w:szCs w:val="20"/>
        </w:rPr>
        <w:t>01</w:t>
      </w:r>
      <w:r w:rsidR="00EE45D7" w:rsidRPr="0046525A">
        <w:rPr>
          <w:sz w:val="20"/>
          <w:szCs w:val="20"/>
        </w:rPr>
        <w:t>.201</w:t>
      </w:r>
      <w:r w:rsidR="00814CB0">
        <w:rPr>
          <w:sz w:val="20"/>
          <w:szCs w:val="20"/>
        </w:rPr>
        <w:t>8</w:t>
      </w:r>
      <w:r w:rsidR="00C132BF" w:rsidRPr="0046525A">
        <w:rPr>
          <w:sz w:val="20"/>
          <w:szCs w:val="20"/>
        </w:rPr>
        <w:tab/>
      </w:r>
      <w:r w:rsidR="00C132BF" w:rsidRPr="0046525A">
        <w:rPr>
          <w:sz w:val="20"/>
          <w:szCs w:val="20"/>
        </w:rPr>
        <w:tab/>
      </w:r>
      <w:r w:rsidR="00EE45D7" w:rsidRPr="0046525A">
        <w:rPr>
          <w:sz w:val="20"/>
          <w:szCs w:val="20"/>
        </w:rPr>
        <w:tab/>
        <w:t>Подпись: Тед Ку (Ted Qu), Директор по качеству</w:t>
      </w:r>
    </w:p>
    <w:p w14:paraId="72B75E7B" w14:textId="77777777" w:rsidR="001D4D19" w:rsidRPr="0046525A" w:rsidRDefault="001D4D19" w:rsidP="002A39CC">
      <w:pPr>
        <w:rPr>
          <w:sz w:val="20"/>
          <w:szCs w:val="20"/>
        </w:rPr>
      </w:pPr>
    </w:p>
    <w:p w14:paraId="7FB089F1" w14:textId="77777777" w:rsidR="001D4D19" w:rsidRDefault="001D4D19" w:rsidP="002A39CC">
      <w:pPr>
        <w:rPr>
          <w:sz w:val="20"/>
          <w:szCs w:val="20"/>
        </w:rPr>
      </w:pPr>
    </w:p>
    <w:p w14:paraId="32A8ED18" w14:textId="77777777" w:rsidR="00603CD2" w:rsidRDefault="00603CD2" w:rsidP="002A39CC">
      <w:pPr>
        <w:rPr>
          <w:sz w:val="20"/>
          <w:szCs w:val="20"/>
        </w:rPr>
      </w:pPr>
    </w:p>
    <w:p w14:paraId="159C8604" w14:textId="77777777" w:rsidR="00603CD2" w:rsidRDefault="00603CD2" w:rsidP="002A39CC">
      <w:pPr>
        <w:rPr>
          <w:sz w:val="20"/>
          <w:szCs w:val="20"/>
        </w:rPr>
      </w:pPr>
    </w:p>
    <w:p w14:paraId="30CE0831" w14:textId="77777777" w:rsidR="00603CD2" w:rsidRDefault="00603CD2" w:rsidP="002A39CC">
      <w:pPr>
        <w:rPr>
          <w:sz w:val="20"/>
          <w:szCs w:val="20"/>
        </w:rPr>
      </w:pPr>
    </w:p>
    <w:p w14:paraId="6B1D173D" w14:textId="77777777" w:rsidR="00603CD2" w:rsidRDefault="00603CD2" w:rsidP="002A39CC">
      <w:pPr>
        <w:rPr>
          <w:sz w:val="20"/>
          <w:szCs w:val="20"/>
        </w:rPr>
      </w:pPr>
    </w:p>
    <w:p w14:paraId="56117E63" w14:textId="77777777" w:rsidR="00603CD2" w:rsidRDefault="00603CD2" w:rsidP="002A39CC">
      <w:pPr>
        <w:rPr>
          <w:sz w:val="20"/>
          <w:szCs w:val="20"/>
        </w:rPr>
      </w:pPr>
    </w:p>
    <w:p w14:paraId="782A8649" w14:textId="77777777" w:rsidR="00603CD2" w:rsidRDefault="00603CD2" w:rsidP="002A39CC">
      <w:pPr>
        <w:rPr>
          <w:sz w:val="20"/>
          <w:szCs w:val="20"/>
        </w:rPr>
      </w:pPr>
    </w:p>
    <w:p w14:paraId="126E950F" w14:textId="77777777" w:rsidR="00603CD2" w:rsidRDefault="00603CD2" w:rsidP="002A39CC">
      <w:pPr>
        <w:rPr>
          <w:sz w:val="20"/>
          <w:szCs w:val="20"/>
        </w:rPr>
      </w:pPr>
    </w:p>
    <w:p w14:paraId="375921B6" w14:textId="77777777" w:rsidR="00603CD2" w:rsidRDefault="00603CD2" w:rsidP="002A39CC">
      <w:pPr>
        <w:rPr>
          <w:sz w:val="20"/>
          <w:szCs w:val="20"/>
        </w:rPr>
      </w:pPr>
    </w:p>
    <w:p w14:paraId="716F24F9" w14:textId="77777777" w:rsidR="00603CD2" w:rsidRDefault="00603CD2" w:rsidP="002A39CC">
      <w:pPr>
        <w:rPr>
          <w:sz w:val="20"/>
          <w:szCs w:val="20"/>
        </w:rPr>
      </w:pPr>
    </w:p>
    <w:p w14:paraId="4FEA46D6" w14:textId="77777777" w:rsidR="00603CD2" w:rsidRDefault="00603CD2" w:rsidP="002A39CC">
      <w:pPr>
        <w:rPr>
          <w:sz w:val="20"/>
          <w:szCs w:val="20"/>
        </w:rPr>
      </w:pPr>
    </w:p>
    <w:p w14:paraId="69AC6C9C" w14:textId="77777777" w:rsidR="00603CD2" w:rsidRPr="00603CD2" w:rsidRDefault="00603CD2" w:rsidP="00603CD2">
      <w:pPr>
        <w:jc w:val="center"/>
        <w:rPr>
          <w:b/>
          <w:sz w:val="20"/>
          <w:szCs w:val="20"/>
        </w:rPr>
      </w:pPr>
      <w:r w:rsidRPr="00603CD2">
        <w:rPr>
          <w:b/>
          <w:sz w:val="20"/>
          <w:szCs w:val="20"/>
        </w:rPr>
        <w:lastRenderedPageBreak/>
        <w:t>ДАННЫЕ О СЕТИ АСЦ ГРИНВОРКС</w:t>
      </w:r>
    </w:p>
    <w:p w14:paraId="16CF99F4" w14:textId="77777777" w:rsidR="00603CD2" w:rsidRDefault="00603CD2" w:rsidP="00603CD2">
      <w:pPr>
        <w:jc w:val="center"/>
        <w:rPr>
          <w:sz w:val="20"/>
          <w:szCs w:val="20"/>
        </w:rPr>
      </w:pPr>
    </w:p>
    <w:tbl>
      <w:tblPr>
        <w:tblW w:w="10425" w:type="dxa"/>
        <w:jc w:val="center"/>
        <w:tblLook w:val="04A0" w:firstRow="1" w:lastRow="0" w:firstColumn="1" w:lastColumn="0" w:noHBand="0" w:noVBand="1"/>
      </w:tblPr>
      <w:tblGrid>
        <w:gridCol w:w="473"/>
        <w:gridCol w:w="1828"/>
        <w:gridCol w:w="2170"/>
        <w:gridCol w:w="3721"/>
        <w:gridCol w:w="2233"/>
      </w:tblGrid>
      <w:tr w:rsidR="00603CD2" w:rsidRPr="0066553B" w14:paraId="55C61419" w14:textId="77777777" w:rsidTr="00603CD2">
        <w:trPr>
          <w:trHeight w:val="390"/>
          <w:jc w:val="center"/>
        </w:trPr>
        <w:tc>
          <w:tcPr>
            <w:tcW w:w="4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551F417"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Nп</w:t>
            </w:r>
          </w:p>
        </w:tc>
        <w:tc>
          <w:tcPr>
            <w:tcW w:w="1828" w:type="dxa"/>
            <w:tcBorders>
              <w:top w:val="single" w:sz="8" w:space="0" w:color="auto"/>
              <w:left w:val="nil"/>
              <w:bottom w:val="single" w:sz="8" w:space="0" w:color="auto"/>
              <w:right w:val="nil"/>
            </w:tcBorders>
            <w:shd w:val="clear" w:color="000000" w:fill="FFFFFF"/>
            <w:vAlign w:val="center"/>
            <w:hideMark/>
          </w:tcPr>
          <w:p w14:paraId="240DF704" w14:textId="77777777" w:rsidR="00603CD2" w:rsidRPr="0001478C" w:rsidRDefault="00603CD2" w:rsidP="00DA0795">
            <w:pPr>
              <w:jc w:val="center"/>
              <w:rPr>
                <w:rFonts w:ascii="Calibri" w:eastAsia="Times New Roman" w:hAnsi="Calibri" w:cs="Calibri"/>
                <w:b/>
                <w:bCs/>
                <w:color w:val="000000"/>
                <w:sz w:val="20"/>
                <w:szCs w:val="28"/>
                <w:lang w:eastAsia="ru-RU"/>
              </w:rPr>
            </w:pPr>
            <w:r w:rsidRPr="0001478C">
              <w:rPr>
                <w:rFonts w:ascii="Calibri" w:eastAsia="Times New Roman" w:hAnsi="Calibri" w:cs="Calibr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CA1411" w14:textId="77777777" w:rsidR="00603CD2" w:rsidRPr="0001478C" w:rsidRDefault="00603CD2" w:rsidP="00DA0795">
            <w:pPr>
              <w:jc w:val="center"/>
              <w:rPr>
                <w:rFonts w:ascii="Calibri" w:eastAsia="Times New Roman" w:hAnsi="Calibri" w:cs="Calibri"/>
                <w:b/>
                <w:bCs/>
                <w:color w:val="000000"/>
                <w:sz w:val="20"/>
                <w:szCs w:val="28"/>
                <w:lang w:eastAsia="ru-RU"/>
              </w:rPr>
            </w:pPr>
            <w:r w:rsidRPr="0001478C">
              <w:rPr>
                <w:rFonts w:ascii="Calibri" w:eastAsia="Times New Roman" w:hAnsi="Calibri" w:cs="Calibr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vAlign w:val="center"/>
            <w:hideMark/>
          </w:tcPr>
          <w:p w14:paraId="5170B22E" w14:textId="77777777" w:rsidR="00603CD2" w:rsidRPr="0001478C" w:rsidRDefault="00603CD2" w:rsidP="00DA0795">
            <w:pPr>
              <w:ind w:right="-108"/>
              <w:jc w:val="center"/>
              <w:rPr>
                <w:rFonts w:ascii="Calibri" w:eastAsia="Times New Roman" w:hAnsi="Calibri" w:cs="Calibri"/>
                <w:b/>
                <w:bCs/>
                <w:color w:val="000000"/>
                <w:sz w:val="20"/>
                <w:szCs w:val="28"/>
                <w:lang w:eastAsia="ru-RU"/>
              </w:rPr>
            </w:pPr>
            <w:r w:rsidRPr="0001478C">
              <w:rPr>
                <w:rFonts w:ascii="Calibri" w:eastAsia="Times New Roman" w:hAnsi="Calibri" w:cs="Calibr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B707F07" w14:textId="77777777" w:rsidR="00603CD2" w:rsidRPr="0001478C" w:rsidRDefault="00603CD2" w:rsidP="00DA0795">
            <w:pPr>
              <w:jc w:val="center"/>
              <w:rPr>
                <w:rFonts w:ascii="Calibri" w:eastAsia="Times New Roman" w:hAnsi="Calibri" w:cs="Calibri"/>
                <w:b/>
                <w:bCs/>
                <w:color w:val="000000"/>
                <w:sz w:val="20"/>
                <w:szCs w:val="28"/>
                <w:lang w:eastAsia="ru-RU"/>
              </w:rPr>
            </w:pPr>
            <w:r w:rsidRPr="0001478C">
              <w:rPr>
                <w:rFonts w:ascii="Calibri" w:eastAsia="Times New Roman" w:hAnsi="Calibri" w:cs="Calibri"/>
                <w:b/>
                <w:bCs/>
                <w:color w:val="000000"/>
                <w:sz w:val="20"/>
                <w:szCs w:val="28"/>
                <w:lang w:eastAsia="ru-RU"/>
              </w:rPr>
              <w:t xml:space="preserve">Телефон </w:t>
            </w:r>
          </w:p>
        </w:tc>
      </w:tr>
      <w:tr w:rsidR="00603CD2" w:rsidRPr="0066553B" w14:paraId="3D176EB7" w14:textId="77777777" w:rsidTr="00603CD2">
        <w:trPr>
          <w:trHeight w:val="300"/>
          <w:jc w:val="center"/>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AFDD3EE"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66B82AEC"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42539B4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1C7953E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414014, Астраханская обл, Астрахань г, Ярославская ул,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7593AB1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8(8512)759111</w:t>
            </w:r>
          </w:p>
        </w:tc>
      </w:tr>
      <w:tr w:rsidR="00603CD2" w:rsidRPr="0066553B" w14:paraId="5CCAED33"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6FF48E8"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4A9CD1BC"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D26F0E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59F41B44"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4C6E1A3"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8(385)2362002</w:t>
            </w:r>
          </w:p>
        </w:tc>
      </w:tr>
      <w:tr w:rsidR="00603CD2" w:rsidRPr="0066553B" w14:paraId="3CC54865"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FFAA633"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7DC6E93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2EDB20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03D3A8A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308002, Белгородская обл, Белгород г, Б.Хмельницкого пр-кт,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9FA275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8(4722) 31-82-48, 34-61-29</w:t>
            </w:r>
          </w:p>
        </w:tc>
      </w:tr>
      <w:tr w:rsidR="00603CD2" w:rsidRPr="0066553B" w14:paraId="40E2287F"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7771F35"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2FF53043"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Гринев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C49457E"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51FBD3B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241019, Брянская обл, Брянск г, Красноармейская ул,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4F6889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8(953)2815829</w:t>
            </w:r>
          </w:p>
        </w:tc>
      </w:tr>
      <w:tr w:rsidR="00603CD2" w:rsidRPr="0066553B" w14:paraId="267EF5B2"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F3879B6"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74A2125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ООО Интертулс -ДВ-  СЦ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8A6313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6ABA6823"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C39F52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(423) 2637502</w:t>
            </w:r>
          </w:p>
        </w:tc>
      </w:tr>
      <w:tr w:rsidR="00603CD2" w:rsidRPr="0066553B" w14:paraId="611E7D1C"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FA4724C"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12C1B623"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Верстин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C751F2E"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2439DF9C"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600022, Владимирская обл, Владимир г, Ленина пр-кт,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B442A7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(4922) 38-67-55</w:t>
            </w:r>
          </w:p>
        </w:tc>
      </w:tr>
      <w:tr w:rsidR="00603CD2" w:rsidRPr="0066553B" w14:paraId="16BD7D94" w14:textId="77777777" w:rsidTr="00603CD2">
        <w:trPr>
          <w:trHeight w:val="319"/>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9B27F80"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7FD233A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E148BEC"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3548B91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400107, г.Волгоград, ул.Рионская,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1F2B2A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8(8442) 364050</w:t>
            </w:r>
          </w:p>
        </w:tc>
      </w:tr>
      <w:tr w:rsidR="00603CD2" w:rsidRPr="0066553B" w14:paraId="508F7434" w14:textId="77777777" w:rsidTr="00603CD2">
        <w:trPr>
          <w:trHeight w:val="342"/>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E874B5D"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27631C4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03FD1FE"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4B67B1B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419E5B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8(909) 3910251</w:t>
            </w:r>
          </w:p>
        </w:tc>
      </w:tr>
      <w:tr w:rsidR="00603CD2" w:rsidRPr="0066553B" w14:paraId="46DA988C" w14:textId="77777777" w:rsidTr="00603CD2">
        <w:trPr>
          <w:trHeight w:val="259"/>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A69C1FD"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3643CB3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Семенов А.Ю.</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1D8FC8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5C5D0D0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394026, Воронежская обл, Воронеж г, Текстильщиков ул,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8C8B52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(473)2619635</w:t>
            </w:r>
          </w:p>
        </w:tc>
      </w:tr>
      <w:tr w:rsidR="00603CD2" w:rsidRPr="0066553B" w14:paraId="4C3FF0D3" w14:textId="77777777" w:rsidTr="00603CD2">
        <w:trPr>
          <w:trHeight w:val="259"/>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B1B049B"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668C8EA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94A003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66F77D3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394026, Воронежская обл, Воронеж г, Беговая ул,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F8AD5FC"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8(473) 333-03-31</w:t>
            </w:r>
          </w:p>
        </w:tc>
      </w:tr>
      <w:tr w:rsidR="00603CD2" w:rsidRPr="0066553B" w14:paraId="248673F5"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C06A50B"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35F6816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CCED6D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36148CBC"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620026, г.Екатеринбург, ул. Р.Люксембург,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D67DC97"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 xml:space="preserve">8(343)2519494   </w:t>
            </w:r>
          </w:p>
        </w:tc>
      </w:tr>
      <w:tr w:rsidR="00603CD2" w:rsidRPr="0066553B" w14:paraId="3C368B0B"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51B5572"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14A9CF48"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181C0F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79D4AC54"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EE4023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8(960)6841001</w:t>
            </w:r>
          </w:p>
        </w:tc>
      </w:tr>
      <w:tr w:rsidR="00603CD2" w:rsidRPr="0066553B" w14:paraId="6A6EE67A"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380F758"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559DB658"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Васильев А.С.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E6943D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475C118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664003, Иркутская обл, Иркутск г, Киевская ул,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2185483"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8(908)6610538</w:t>
            </w:r>
          </w:p>
        </w:tc>
      </w:tr>
      <w:tr w:rsidR="00603CD2" w:rsidRPr="0066553B" w14:paraId="025B668F"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B8CBBB3"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210992A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74BD53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033FF3A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420136, ул.Маршала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7722DF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(843)5254415, моб. 89179133570</w:t>
            </w:r>
          </w:p>
        </w:tc>
      </w:tr>
      <w:tr w:rsidR="00603CD2" w:rsidRPr="0066553B" w14:paraId="2C5511D2"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77A3B0B"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15</w:t>
            </w:r>
          </w:p>
        </w:tc>
        <w:tc>
          <w:tcPr>
            <w:tcW w:w="1828" w:type="dxa"/>
            <w:tcBorders>
              <w:top w:val="nil"/>
              <w:left w:val="nil"/>
              <w:bottom w:val="single" w:sz="4" w:space="0" w:color="auto"/>
              <w:right w:val="nil"/>
            </w:tcBorders>
            <w:shd w:val="clear" w:color="auto" w:fill="auto"/>
            <w:noWrap/>
            <w:vAlign w:val="bottom"/>
            <w:hideMark/>
          </w:tcPr>
          <w:p w14:paraId="7737C63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ООО "Кпасное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1BC768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261AFC85" w14:textId="77777777" w:rsidR="00603CD2" w:rsidRPr="0001478C" w:rsidRDefault="00603CD2" w:rsidP="00DA0795">
            <w:pPr>
              <w:rPr>
                <w:rFonts w:ascii="Calibri" w:eastAsia="Times New Roman" w:hAnsi="Calibri" w:cs="Calibri"/>
                <w:bCs/>
                <w:iCs/>
                <w:color w:val="000000"/>
                <w:sz w:val="20"/>
                <w:szCs w:val="20"/>
                <w:lang w:eastAsia="ru-RU"/>
              </w:rPr>
            </w:pPr>
            <w:r w:rsidRPr="0001478C">
              <w:rPr>
                <w:rFonts w:ascii="Calibri" w:eastAsia="Times New Roman" w:hAnsi="Calibri" w:cs="Calibri"/>
                <w:bCs/>
                <w:iCs/>
                <w:color w:val="000000"/>
                <w:sz w:val="20"/>
                <w:szCs w:val="20"/>
                <w:lang w:eastAsia="ru-RU"/>
              </w:rPr>
              <w:t>236008,г.Калининград,ул.Достоевского,д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45642FE" w14:textId="77777777" w:rsidR="00603CD2" w:rsidRPr="0001478C" w:rsidRDefault="00603CD2" w:rsidP="00DA0795">
            <w:pPr>
              <w:rPr>
                <w:rFonts w:ascii="Calibri" w:eastAsia="Times New Roman" w:hAnsi="Calibri" w:cs="Calibri"/>
                <w:color w:val="000000"/>
                <w:sz w:val="20"/>
                <w:szCs w:val="20"/>
                <w:lang w:eastAsia="ru-RU"/>
              </w:rPr>
            </w:pPr>
            <w:r w:rsidRPr="0001478C">
              <w:rPr>
                <w:rFonts w:ascii="Calibri" w:eastAsia="Times New Roman" w:hAnsi="Calibri" w:cs="Calibri"/>
                <w:color w:val="000000"/>
                <w:sz w:val="20"/>
                <w:szCs w:val="20"/>
                <w:lang w:eastAsia="ru-RU"/>
              </w:rPr>
              <w:t>8(929)1661107</w:t>
            </w:r>
          </w:p>
        </w:tc>
      </w:tr>
      <w:tr w:rsidR="00603CD2" w:rsidRPr="0066553B" w14:paraId="285E0034"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6996F64"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575341D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010DDB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1217B4A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27AB42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(861) 2728888</w:t>
            </w:r>
          </w:p>
        </w:tc>
      </w:tr>
      <w:tr w:rsidR="00603CD2" w:rsidRPr="0066553B" w14:paraId="2D58617F"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93AA208"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1966F044"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ИП Конарев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D1C0EA3"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586A43F4"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FBDBF14" w14:textId="77777777" w:rsidR="00603CD2" w:rsidRPr="0001478C" w:rsidRDefault="00603CD2" w:rsidP="00DA0795">
            <w:pPr>
              <w:rPr>
                <w:rFonts w:ascii="Arial" w:eastAsia="Times New Roman" w:hAnsi="Arial" w:cs="Arial"/>
                <w:color w:val="000000"/>
                <w:sz w:val="20"/>
                <w:lang w:eastAsia="ru-RU"/>
              </w:rPr>
            </w:pPr>
            <w:r w:rsidRPr="0001478C">
              <w:rPr>
                <w:rFonts w:ascii="Arial" w:eastAsia="Times New Roman" w:hAnsi="Arial" w:cs="Arial"/>
                <w:color w:val="000000"/>
                <w:sz w:val="20"/>
                <w:lang w:eastAsia="ru-RU"/>
              </w:rPr>
              <w:t xml:space="preserve"> 8(918) 193 84 48 </w:t>
            </w:r>
          </w:p>
        </w:tc>
      </w:tr>
      <w:tr w:rsidR="00603CD2" w:rsidRPr="0066553B" w14:paraId="028CE9C6"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2A10919"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66E6D441"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069A91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3088AB4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660056, г.Красноярск,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61F870E"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8(391) 2235006</w:t>
            </w:r>
          </w:p>
        </w:tc>
      </w:tr>
      <w:tr w:rsidR="00603CD2" w:rsidRPr="0066553B" w14:paraId="6511B908"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2F1018E"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22D5A05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Кухарчук Т.П.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87629C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682D021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681005, Хабаровский край, Комсомольск-на-Амуре г, Павловского ул,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1B62E0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(4217) 31-80-00</w:t>
            </w:r>
          </w:p>
        </w:tc>
      </w:tr>
      <w:tr w:rsidR="00603CD2" w:rsidRPr="0066553B" w14:paraId="631344CF"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3F461F6"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015F1674"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7ED0BD3"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1BEB738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г.Кемерово, ул.Двужильного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2BBA0C4"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(3842) 901400</w:t>
            </w:r>
          </w:p>
        </w:tc>
      </w:tr>
      <w:tr w:rsidR="00603CD2" w:rsidRPr="0066553B" w14:paraId="4B3050E5"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543AF95"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40B3E708"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50B2FA24"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7D3327E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E8F515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(3842)350480, 358319</w:t>
            </w:r>
          </w:p>
        </w:tc>
      </w:tr>
      <w:tr w:rsidR="00603CD2" w:rsidRPr="0066553B" w14:paraId="4A9E044E"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79C3650"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14:paraId="5EDC5BB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"Дядько"</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6B7BF0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1228E5FC" w14:textId="77777777" w:rsidR="00603CD2" w:rsidRPr="0001478C" w:rsidRDefault="00603CD2" w:rsidP="00DA0795">
            <w:pPr>
              <w:jc w:val="both"/>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60BB7FB" w14:textId="77777777" w:rsidR="00603CD2" w:rsidRPr="0001478C" w:rsidRDefault="00603CD2" w:rsidP="00DA0795">
            <w:pPr>
              <w:rPr>
                <w:rFonts w:ascii="Calibri" w:eastAsia="Times New Roman" w:hAnsi="Calibri" w:cs="Calibri"/>
                <w:bCs/>
                <w:color w:val="000000"/>
                <w:sz w:val="20"/>
                <w:szCs w:val="20"/>
                <w:lang w:eastAsia="ru-RU"/>
              </w:rPr>
            </w:pPr>
            <w:r w:rsidRPr="0001478C">
              <w:rPr>
                <w:rFonts w:ascii="Calibri" w:eastAsia="Times New Roman" w:hAnsi="Calibri" w:cs="Calibri"/>
                <w:bCs/>
                <w:color w:val="000000"/>
                <w:sz w:val="20"/>
                <w:szCs w:val="20"/>
                <w:lang w:eastAsia="ru-RU"/>
              </w:rPr>
              <w:t>8 904 520 87 27</w:t>
            </w:r>
          </w:p>
        </w:tc>
      </w:tr>
      <w:tr w:rsidR="00603CD2" w:rsidRPr="0066553B" w14:paraId="1EC9B085"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B18024C"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531CEEE8"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806173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3CB495A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6DD31B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(38456) 71281</w:t>
            </w:r>
          </w:p>
        </w:tc>
      </w:tr>
      <w:tr w:rsidR="00603CD2" w:rsidRPr="0066553B" w14:paraId="67379235"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A85B336"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3638F0BD"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1785F7F"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41F46700"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121471,Москва,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8203900" w14:textId="77777777" w:rsidR="00603CD2" w:rsidRPr="0001478C" w:rsidRDefault="00603CD2" w:rsidP="00DA0795">
            <w:pPr>
              <w:rPr>
                <w:rFonts w:ascii="Arial" w:eastAsia="Times New Roman" w:hAnsi="Arial" w:cs="Arial"/>
                <w:color w:val="000000"/>
                <w:sz w:val="20"/>
                <w:lang w:eastAsia="ru-RU"/>
              </w:rPr>
            </w:pPr>
            <w:r w:rsidRPr="0001478C">
              <w:rPr>
                <w:rFonts w:ascii="Arial" w:eastAsia="Times New Roman" w:hAnsi="Arial" w:cs="Arial"/>
                <w:color w:val="000000"/>
                <w:sz w:val="20"/>
                <w:lang w:eastAsia="ru-RU"/>
              </w:rPr>
              <w:t>8(8007)006525</w:t>
            </w:r>
          </w:p>
        </w:tc>
      </w:tr>
      <w:tr w:rsidR="00603CD2" w:rsidRPr="0066553B" w14:paraId="10A77232"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9F0F9F5"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0CB20BC4"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ИП Силин Ю.В.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57A16ED"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57CE48D4" w14:textId="77777777" w:rsidR="00603CD2" w:rsidRPr="0001478C" w:rsidRDefault="00603CD2" w:rsidP="00DA0795">
            <w:pPr>
              <w:rPr>
                <w:rFonts w:ascii="Arial" w:eastAsia="Times New Roman" w:hAnsi="Arial" w:cs="Arial"/>
                <w:color w:val="000000"/>
                <w:sz w:val="20"/>
                <w:szCs w:val="20"/>
                <w:lang w:eastAsia="ru-RU"/>
              </w:rPr>
            </w:pPr>
            <w:r w:rsidRPr="0001478C">
              <w:rPr>
                <w:rFonts w:ascii="Arial" w:eastAsia="Times New Roman" w:hAnsi="Arial" w:cs="Arial"/>
                <w:color w:val="000000"/>
                <w:sz w:val="20"/>
                <w:szCs w:val="20"/>
                <w:lang w:eastAsia="ru-RU"/>
              </w:rPr>
              <w:t>Москва, Севанская ул,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FCCD8D7" w14:textId="77777777" w:rsidR="00603CD2" w:rsidRPr="0001478C" w:rsidRDefault="00603CD2" w:rsidP="00DA0795">
            <w:pPr>
              <w:rPr>
                <w:rFonts w:ascii="Arial" w:eastAsia="Times New Roman" w:hAnsi="Arial" w:cs="Arial"/>
                <w:color w:val="000000"/>
                <w:sz w:val="20"/>
                <w:lang w:eastAsia="ru-RU"/>
              </w:rPr>
            </w:pPr>
            <w:r w:rsidRPr="0001478C">
              <w:rPr>
                <w:rFonts w:ascii="Arial" w:eastAsia="Times New Roman" w:hAnsi="Arial" w:cs="Arial"/>
                <w:color w:val="000000"/>
                <w:sz w:val="20"/>
                <w:lang w:eastAsia="ru-RU"/>
              </w:rPr>
              <w:t>8 (985)2566520</w:t>
            </w:r>
          </w:p>
        </w:tc>
      </w:tr>
      <w:tr w:rsidR="00603CD2" w:rsidRPr="0066553B" w14:paraId="44BD435A"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2D4A396"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3294668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22EAD0E"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53B1B24C"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455034, Челябинская обл., Магнитогорск г, Зеленый лог ул,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3120100"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8(351)9404412</w:t>
            </w:r>
          </w:p>
        </w:tc>
      </w:tr>
      <w:tr w:rsidR="00603CD2" w:rsidRPr="0066553B" w14:paraId="3B1E2CC7"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BCDB22E"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0D396A6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Царева Н.П.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EB497A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212B13D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183031, Мурманская обл, Мурманск г, Свердлова ул,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CA54394"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(953)300-1932</w:t>
            </w:r>
          </w:p>
        </w:tc>
      </w:tr>
      <w:tr w:rsidR="00603CD2" w:rsidRPr="0066553B" w14:paraId="10480EAC"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FA8A7FC"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54413248"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432D5C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г.НижнийНовгород</w:t>
            </w:r>
          </w:p>
        </w:tc>
        <w:tc>
          <w:tcPr>
            <w:tcW w:w="3721" w:type="dxa"/>
            <w:tcBorders>
              <w:top w:val="nil"/>
              <w:left w:val="nil"/>
              <w:bottom w:val="single" w:sz="4" w:space="0" w:color="auto"/>
              <w:right w:val="nil"/>
            </w:tcBorders>
            <w:shd w:val="clear" w:color="auto" w:fill="auto"/>
            <w:noWrap/>
            <w:vAlign w:val="bottom"/>
            <w:hideMark/>
          </w:tcPr>
          <w:p w14:paraId="0D4073D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603074, Нижний Новгород г, Сормовское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CA991B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(831) 257-79-54    8 908 16 70 249</w:t>
            </w:r>
          </w:p>
        </w:tc>
      </w:tr>
      <w:tr w:rsidR="00603CD2" w:rsidRPr="0066553B" w14:paraId="76BC63A1"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7679342"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1B891C5A" w14:textId="77777777" w:rsidR="00603CD2" w:rsidRPr="0001478C" w:rsidRDefault="00603CD2" w:rsidP="00DA0795">
            <w:pPr>
              <w:jc w:val="both"/>
              <w:rPr>
                <w:rFonts w:ascii="Calibri" w:eastAsia="Times New Roman" w:hAnsi="Calibri" w:cs="Calibri"/>
                <w:color w:val="000000"/>
                <w:sz w:val="20"/>
                <w:szCs w:val="20"/>
                <w:lang w:eastAsia="ru-RU"/>
              </w:rPr>
            </w:pPr>
            <w:r w:rsidRPr="0001478C">
              <w:rPr>
                <w:rFonts w:ascii="Calibri" w:eastAsia="Times New Roman" w:hAnsi="Calibri" w:cs="Calibri"/>
                <w:color w:val="000000"/>
                <w:sz w:val="20"/>
                <w:szCs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611663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148B0454"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431D4C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8(383) 3990109</w:t>
            </w:r>
          </w:p>
        </w:tc>
      </w:tr>
      <w:tr w:rsidR="00603CD2" w:rsidRPr="0066553B" w14:paraId="51E4553C"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446FE11"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228D9F47" w14:textId="77777777" w:rsidR="00603CD2" w:rsidRPr="0001478C" w:rsidRDefault="00603CD2" w:rsidP="00DA0795">
            <w:pPr>
              <w:rPr>
                <w:rFonts w:ascii="Calibri" w:eastAsia="Times New Roman" w:hAnsi="Calibri" w:cs="Calibri"/>
                <w:sz w:val="20"/>
                <w:lang w:eastAsia="ru-RU"/>
              </w:rPr>
            </w:pPr>
            <w:r w:rsidRPr="0001478C">
              <w:rPr>
                <w:rFonts w:ascii="Calibri" w:eastAsia="Times New Roman" w:hAnsi="Calibri" w:cs="Calibr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E243D1D" w14:textId="77777777" w:rsidR="00603CD2" w:rsidRPr="0001478C" w:rsidRDefault="00603CD2" w:rsidP="00DA0795">
            <w:pPr>
              <w:rPr>
                <w:rFonts w:ascii="Calibri" w:eastAsia="Times New Roman" w:hAnsi="Calibri" w:cs="Calibri"/>
                <w:sz w:val="20"/>
                <w:lang w:eastAsia="ru-RU"/>
              </w:rPr>
            </w:pPr>
            <w:r w:rsidRPr="0001478C">
              <w:rPr>
                <w:rFonts w:ascii="Calibri" w:eastAsia="Times New Roman" w:hAnsi="Calibri" w:cs="Calibr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3F493E9A" w14:textId="77777777" w:rsidR="00603CD2" w:rsidRPr="0001478C" w:rsidRDefault="00603CD2" w:rsidP="00DA0795">
            <w:pPr>
              <w:rPr>
                <w:rFonts w:ascii="Calibri" w:eastAsia="Times New Roman" w:hAnsi="Calibri" w:cs="Calibri"/>
                <w:sz w:val="20"/>
                <w:lang w:eastAsia="ru-RU"/>
              </w:rPr>
            </w:pPr>
            <w:r w:rsidRPr="0001478C">
              <w:rPr>
                <w:rFonts w:ascii="Calibri" w:eastAsia="Times New Roman" w:hAnsi="Calibri" w:cs="Calibri"/>
                <w:sz w:val="20"/>
                <w:lang w:eastAsia="ru-RU"/>
              </w:rPr>
              <w:t>630032, Новосибирская обл, Новосибирск г, Станционная ул,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7F37534" w14:textId="77777777" w:rsidR="00603CD2" w:rsidRPr="0001478C" w:rsidRDefault="00603CD2" w:rsidP="00DA0795">
            <w:pPr>
              <w:rPr>
                <w:rFonts w:ascii="Calibri" w:eastAsia="Times New Roman" w:hAnsi="Calibri" w:cs="Calibri"/>
                <w:sz w:val="20"/>
                <w:lang w:eastAsia="ru-RU"/>
              </w:rPr>
            </w:pPr>
            <w:r w:rsidRPr="0001478C">
              <w:rPr>
                <w:rFonts w:ascii="Calibri" w:eastAsia="Times New Roman" w:hAnsi="Calibri" w:cs="Calibri"/>
                <w:sz w:val="20"/>
                <w:lang w:eastAsia="ru-RU"/>
              </w:rPr>
              <w:t>7 (913) 916-84-95</w:t>
            </w:r>
          </w:p>
        </w:tc>
      </w:tr>
      <w:tr w:rsidR="00603CD2" w:rsidRPr="0066553B" w14:paraId="2FFA363B"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FA6B6B0"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79BB5A3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3821AB3"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5147099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2D47A10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(3843)200347</w:t>
            </w:r>
          </w:p>
        </w:tc>
      </w:tr>
      <w:tr w:rsidR="00603CD2" w:rsidRPr="0066553B" w14:paraId="23EF8F76"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CFF4C5A"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5920E72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E50571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4B2A400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644022, Омская обл., Омск г, Сакена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EE8617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8(3812) 502060</w:t>
            </w:r>
          </w:p>
        </w:tc>
      </w:tr>
      <w:tr w:rsidR="00603CD2" w:rsidRPr="0066553B" w14:paraId="5B3CD6F7"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85F600F"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3DF4F02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8ADAD54"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39DF735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C57B16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( 4862 ) 54-12-12 доб 132, 8-960-650-30-00</w:t>
            </w:r>
          </w:p>
        </w:tc>
      </w:tr>
      <w:tr w:rsidR="00603CD2" w:rsidRPr="0066553B" w14:paraId="55460A5C"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80F9DD1"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1A263DD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81EE53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644CBB88"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EC34BF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8(4862) 200758, 8(962)4829666</w:t>
            </w:r>
          </w:p>
        </w:tc>
      </w:tr>
      <w:tr w:rsidR="00603CD2" w:rsidRPr="0066553B" w14:paraId="58A2AD60"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B085E22"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0B104214"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9C3B95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34A9B0F8"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CF6F1A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(342)2594479</w:t>
            </w:r>
          </w:p>
        </w:tc>
      </w:tr>
      <w:tr w:rsidR="00603CD2" w:rsidRPr="0066553B" w14:paraId="78BB4DB8"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3E21DCE"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449E512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89D60E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189B35D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614064, Пермь г, Героев Хасана ул,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56C59BC"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(342)2020490</w:t>
            </w:r>
          </w:p>
        </w:tc>
      </w:tr>
      <w:tr w:rsidR="00603CD2" w:rsidRPr="0066553B" w14:paraId="6478DA62"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4A19689"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0618E80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048926D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1CA49E1D" w14:textId="77777777" w:rsidR="00603CD2" w:rsidRPr="0001478C" w:rsidRDefault="00603CD2" w:rsidP="00DA0795">
            <w:pPr>
              <w:rPr>
                <w:rFonts w:ascii="Calibri" w:eastAsia="Times New Roman" w:hAnsi="Calibri" w:cs="Calibri"/>
                <w:sz w:val="20"/>
                <w:szCs w:val="20"/>
                <w:lang w:eastAsia="ru-RU"/>
              </w:rPr>
            </w:pPr>
            <w:r w:rsidRPr="0001478C">
              <w:rPr>
                <w:rFonts w:ascii="Calibri" w:eastAsia="Times New Roman" w:hAnsi="Calibri" w:cs="Calibri"/>
                <w:sz w:val="20"/>
                <w:szCs w:val="20"/>
                <w:lang w:eastAsia="ru-RU"/>
              </w:rPr>
              <w:t>357500, Ставропольский край . г.Пятигорск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7252905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+7 (8793) 382757</w:t>
            </w:r>
          </w:p>
        </w:tc>
      </w:tr>
      <w:tr w:rsidR="00603CD2" w:rsidRPr="0066553B" w14:paraId="3095496B"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B5ECE07"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4F128FA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161DBA7C"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0D87DF1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0867077"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8(4912) 282016, 923472</w:t>
            </w:r>
          </w:p>
        </w:tc>
      </w:tr>
      <w:tr w:rsidR="00603CD2" w:rsidRPr="0066553B" w14:paraId="119AC41D"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A2E4C95"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0D3CF19C"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60D9C5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г. Ростов на Дону </w:t>
            </w:r>
          </w:p>
        </w:tc>
        <w:tc>
          <w:tcPr>
            <w:tcW w:w="3721" w:type="dxa"/>
            <w:tcBorders>
              <w:top w:val="nil"/>
              <w:left w:val="nil"/>
              <w:bottom w:val="single" w:sz="4" w:space="0" w:color="auto"/>
              <w:right w:val="nil"/>
            </w:tcBorders>
            <w:shd w:val="clear" w:color="auto" w:fill="auto"/>
            <w:noWrap/>
            <w:vAlign w:val="bottom"/>
            <w:hideMark/>
          </w:tcPr>
          <w:p w14:paraId="033408C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344010, Ростов-на-Дону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E40A8D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8(863) 2790305 </w:t>
            </w:r>
          </w:p>
        </w:tc>
      </w:tr>
      <w:tr w:rsidR="00603CD2" w:rsidRPr="0066553B" w14:paraId="63CB4ED5"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9623BF6"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48A34BB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3B9DB02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г.Санкт Петербург </w:t>
            </w:r>
          </w:p>
        </w:tc>
        <w:tc>
          <w:tcPr>
            <w:tcW w:w="3721" w:type="dxa"/>
            <w:tcBorders>
              <w:top w:val="nil"/>
              <w:left w:val="nil"/>
              <w:bottom w:val="single" w:sz="4" w:space="0" w:color="auto"/>
              <w:right w:val="nil"/>
            </w:tcBorders>
            <w:shd w:val="clear" w:color="auto" w:fill="auto"/>
            <w:vAlign w:val="center"/>
            <w:hideMark/>
          </w:tcPr>
          <w:p w14:paraId="2B7AE8B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190013,  г, Санкт-Петербург, , Заставская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253E583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8(812)7403587</w:t>
            </w:r>
          </w:p>
        </w:tc>
      </w:tr>
      <w:tr w:rsidR="00603CD2" w:rsidRPr="0066553B" w14:paraId="4EC775A7"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99C3034"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47F1E0CE"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ООО "Интер Электро"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54A153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261D3C78"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443052, Самарская обл,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AA59EBC" w14:textId="77777777" w:rsidR="00603CD2" w:rsidRPr="0001478C" w:rsidRDefault="00603CD2" w:rsidP="00DA0795">
            <w:pPr>
              <w:rPr>
                <w:rFonts w:ascii="Arial" w:eastAsia="Times New Roman" w:hAnsi="Arial" w:cs="Arial"/>
                <w:color w:val="000000"/>
                <w:sz w:val="20"/>
                <w:lang w:eastAsia="ru-RU"/>
              </w:rPr>
            </w:pPr>
            <w:r w:rsidRPr="0001478C">
              <w:rPr>
                <w:rFonts w:ascii="Arial" w:eastAsia="Times New Roman" w:hAnsi="Arial" w:cs="Arial"/>
                <w:color w:val="000000"/>
                <w:sz w:val="20"/>
                <w:lang w:eastAsia="ru-RU"/>
              </w:rPr>
              <w:t xml:space="preserve">8(846) 9552414 </w:t>
            </w:r>
          </w:p>
        </w:tc>
      </w:tr>
      <w:tr w:rsidR="00603CD2" w:rsidRPr="0066553B" w14:paraId="74E9C52B"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4F95BF6"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7D49D377" w14:textId="77777777" w:rsidR="00603CD2" w:rsidRPr="0001478C" w:rsidRDefault="00603CD2" w:rsidP="00DA0795">
            <w:pPr>
              <w:rPr>
                <w:rFonts w:ascii="Calibri" w:eastAsia="Times New Roman" w:hAnsi="Calibri" w:cs="Calibri"/>
                <w:color w:val="000000"/>
                <w:sz w:val="20"/>
                <w:szCs w:val="20"/>
                <w:lang w:eastAsia="ru-RU"/>
              </w:rPr>
            </w:pPr>
            <w:r w:rsidRPr="0001478C">
              <w:rPr>
                <w:rFonts w:ascii="Calibri" w:eastAsia="Times New Roman" w:hAnsi="Calibri" w:cs="Calibri"/>
                <w:color w:val="000000"/>
                <w:sz w:val="20"/>
                <w:szCs w:val="20"/>
                <w:lang w:eastAsia="ru-RU"/>
              </w:rPr>
              <w:t>ИП Колоколов 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4427A0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5550843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443058, г. Самара, Физкультурная, дом №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CECD66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8(846)9905446</w:t>
            </w:r>
          </w:p>
        </w:tc>
      </w:tr>
      <w:tr w:rsidR="00603CD2" w:rsidRPr="0066553B" w14:paraId="0C5F5577"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73DF2B7"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2E95262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Никитина Н.В.</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AE49D0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1F69C62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410015, Саратовская обл, Саратов г, Пензенская ул,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7E2A1A0"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 (8452)541418</w:t>
            </w:r>
          </w:p>
        </w:tc>
      </w:tr>
      <w:tr w:rsidR="00603CD2" w:rsidRPr="0066553B" w14:paraId="101AA9A3"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05E5DA5"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7F3B4B3E"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"Профинструмент"</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20C29498"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63CB437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164500, Архангельская обл, Северодвинск г, Никольская ул,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7E8FC10"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8(911) 6721770</w:t>
            </w:r>
          </w:p>
        </w:tc>
      </w:tr>
      <w:tr w:rsidR="00603CD2" w:rsidRPr="0066553B" w14:paraId="1EE1B54E"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9EA920D"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66F1F3A2"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Романов Р.А.</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B1C71CE"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г.Тула</w:t>
            </w:r>
          </w:p>
        </w:tc>
        <w:tc>
          <w:tcPr>
            <w:tcW w:w="3721" w:type="dxa"/>
            <w:tcBorders>
              <w:top w:val="nil"/>
              <w:left w:val="nil"/>
              <w:bottom w:val="single" w:sz="4" w:space="0" w:color="auto"/>
              <w:right w:val="nil"/>
            </w:tcBorders>
            <w:shd w:val="clear" w:color="000000" w:fill="FFFFFF"/>
            <w:noWrap/>
            <w:vAlign w:val="bottom"/>
            <w:hideMark/>
          </w:tcPr>
          <w:p w14:paraId="3D46D184"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300005 ,г.Тула , ул. Павшинский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0E07B29" w14:textId="77777777" w:rsidR="00603CD2" w:rsidRPr="0001478C" w:rsidRDefault="00603CD2" w:rsidP="00DA0795">
            <w:pPr>
              <w:rPr>
                <w:rFonts w:ascii="Calibri" w:eastAsia="Times New Roman" w:hAnsi="Calibri" w:cs="Calibri"/>
                <w:sz w:val="20"/>
                <w:lang w:eastAsia="ru-RU"/>
              </w:rPr>
            </w:pPr>
            <w:r w:rsidRPr="0001478C">
              <w:rPr>
                <w:rFonts w:ascii="Calibri" w:eastAsia="Times New Roman" w:hAnsi="Calibri" w:cs="Calibri"/>
                <w:sz w:val="20"/>
                <w:lang w:eastAsia="ru-RU"/>
              </w:rPr>
              <w:t>(4872)790190, моб. +79807229253</w:t>
            </w:r>
          </w:p>
        </w:tc>
      </w:tr>
      <w:tr w:rsidR="00603CD2" w:rsidRPr="0066553B" w14:paraId="1D27F919"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3F529E8"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7F558870"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ООО "Технодок"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F6024C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г.Тюмень</w:t>
            </w:r>
          </w:p>
        </w:tc>
        <w:tc>
          <w:tcPr>
            <w:tcW w:w="3721" w:type="dxa"/>
            <w:tcBorders>
              <w:top w:val="nil"/>
              <w:left w:val="nil"/>
              <w:bottom w:val="single" w:sz="4" w:space="0" w:color="auto"/>
              <w:right w:val="nil"/>
            </w:tcBorders>
            <w:shd w:val="clear" w:color="auto" w:fill="auto"/>
            <w:noWrap/>
            <w:vAlign w:val="bottom"/>
            <w:hideMark/>
          </w:tcPr>
          <w:p w14:paraId="766EC18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203217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83 452 215 669</w:t>
            </w:r>
          </w:p>
        </w:tc>
      </w:tr>
      <w:tr w:rsidR="00603CD2" w:rsidRPr="0066553B" w14:paraId="3D2F14C9"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18BFB44"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1233289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Вологжин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FA9B865"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3D13DEB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450022, Уфа г, Менделеева ул,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E54257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8(347) 279-90-70</w:t>
            </w:r>
          </w:p>
        </w:tc>
      </w:tr>
      <w:tr w:rsidR="00603CD2" w:rsidRPr="0066553B" w14:paraId="5F7B2267" w14:textId="77777777" w:rsidTr="00603CD2">
        <w:trPr>
          <w:trHeight w:val="300"/>
          <w:jc w:val="center"/>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23D3DD5"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1279F3E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6B8F222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6D1F5E88"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428020, Чувашская Республика, Чебоксары г, Хевешская ул,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677A722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(8352) 63-97-50</w:t>
            </w:r>
          </w:p>
        </w:tc>
      </w:tr>
      <w:tr w:rsidR="00603CD2" w:rsidRPr="0066553B" w14:paraId="1068015A" w14:textId="77777777" w:rsidTr="00603CD2">
        <w:trPr>
          <w:trHeight w:val="315"/>
          <w:jc w:val="center"/>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11E3C581"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6A1C918B"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ИП Апалькова Д.П.</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65087DB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г.Челябинск</w:t>
            </w:r>
          </w:p>
        </w:tc>
        <w:tc>
          <w:tcPr>
            <w:tcW w:w="3721" w:type="dxa"/>
            <w:tcBorders>
              <w:top w:val="nil"/>
              <w:left w:val="nil"/>
              <w:bottom w:val="single" w:sz="8" w:space="0" w:color="auto"/>
              <w:right w:val="nil"/>
            </w:tcBorders>
            <w:shd w:val="clear" w:color="000000" w:fill="FFFFFF"/>
            <w:noWrap/>
            <w:vAlign w:val="bottom"/>
            <w:hideMark/>
          </w:tcPr>
          <w:p w14:paraId="11CC288E"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603C9D36"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8(351) 267-50-01</w:t>
            </w:r>
          </w:p>
        </w:tc>
      </w:tr>
      <w:tr w:rsidR="00603CD2" w:rsidRPr="0066553B" w14:paraId="3FCCE527" w14:textId="77777777" w:rsidTr="00603CD2">
        <w:trPr>
          <w:trHeight w:val="300"/>
          <w:jc w:val="center"/>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108A048"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14:paraId="42F9A1AE"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ООО Ламед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DBC5A8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г Алмааты  Казахстан </w:t>
            </w:r>
          </w:p>
        </w:tc>
        <w:tc>
          <w:tcPr>
            <w:tcW w:w="3721" w:type="dxa"/>
            <w:tcBorders>
              <w:top w:val="single" w:sz="8" w:space="0" w:color="auto"/>
              <w:left w:val="nil"/>
              <w:bottom w:val="single" w:sz="4" w:space="0" w:color="auto"/>
              <w:right w:val="nil"/>
            </w:tcBorders>
            <w:shd w:val="clear" w:color="auto" w:fill="auto"/>
            <w:noWrap/>
            <w:vAlign w:val="bottom"/>
            <w:hideMark/>
          </w:tcPr>
          <w:p w14:paraId="3DEA4CA1"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Алматы қ., Березовский көш.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08A96ED"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 xml:space="preserve"> 8 (727) 244-64-46  8(727) 293-34-53</w:t>
            </w:r>
          </w:p>
        </w:tc>
      </w:tr>
      <w:tr w:rsidR="00603CD2" w:rsidRPr="0066553B" w14:paraId="6E763F92" w14:textId="77777777" w:rsidTr="00603CD2">
        <w:trPr>
          <w:trHeight w:val="315"/>
          <w:jc w:val="center"/>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327FE7F4" w14:textId="77777777" w:rsidR="00603CD2" w:rsidRPr="0001478C" w:rsidRDefault="00603CD2" w:rsidP="00DA0795">
            <w:pPr>
              <w:jc w:val="right"/>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6FF24CDC"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СП "Сканлинк"-ООО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3D7B903A"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4858E819"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15CCD78F" w14:textId="77777777" w:rsidR="00603CD2" w:rsidRPr="0001478C" w:rsidRDefault="00603CD2" w:rsidP="00DA0795">
            <w:pPr>
              <w:rPr>
                <w:rFonts w:ascii="Calibri" w:eastAsia="Times New Roman" w:hAnsi="Calibri" w:cs="Calibri"/>
                <w:color w:val="000000"/>
                <w:sz w:val="20"/>
                <w:lang w:eastAsia="ru-RU"/>
              </w:rPr>
            </w:pPr>
            <w:r w:rsidRPr="0001478C">
              <w:rPr>
                <w:rFonts w:ascii="Calibri" w:eastAsia="Times New Roman" w:hAnsi="Calibri" w:cs="Calibri"/>
                <w:color w:val="000000"/>
                <w:sz w:val="20"/>
                <w:lang w:eastAsia="ru-RU"/>
              </w:rPr>
              <w:t>8(017) 234-99-99</w:t>
            </w:r>
          </w:p>
        </w:tc>
      </w:tr>
    </w:tbl>
    <w:p w14:paraId="4971ADD6" w14:textId="77777777" w:rsidR="00603CD2" w:rsidRDefault="00603CD2" w:rsidP="00603CD2">
      <w:pPr>
        <w:jc w:val="center"/>
        <w:rPr>
          <w:sz w:val="20"/>
          <w:szCs w:val="20"/>
        </w:rPr>
      </w:pPr>
    </w:p>
    <w:p w14:paraId="2926D6DE" w14:textId="77777777" w:rsidR="00F702F9" w:rsidRDefault="00F702F9" w:rsidP="00603CD2">
      <w:pPr>
        <w:tabs>
          <w:tab w:val="left" w:pos="4642"/>
        </w:tabs>
        <w:rPr>
          <w:rFonts w:ascii="Arial" w:eastAsia="Arial" w:hAnsi="Arial" w:cs="Arial"/>
          <w:b/>
          <w:color w:val="1E1E1E"/>
          <w:spacing w:val="-1"/>
          <w:szCs w:val="24"/>
        </w:rPr>
      </w:pPr>
    </w:p>
    <w:p w14:paraId="520DBA3F" w14:textId="77777777" w:rsidR="00F702F9" w:rsidRDefault="00F702F9" w:rsidP="00603CD2">
      <w:pPr>
        <w:tabs>
          <w:tab w:val="left" w:pos="4642"/>
        </w:tabs>
        <w:rPr>
          <w:rFonts w:ascii="Arial" w:eastAsia="Arial" w:hAnsi="Arial" w:cs="Arial"/>
          <w:b/>
          <w:color w:val="1E1E1E"/>
          <w:spacing w:val="-1"/>
          <w:szCs w:val="24"/>
        </w:rPr>
      </w:pPr>
    </w:p>
    <w:p w14:paraId="73AED42E" w14:textId="77777777" w:rsidR="00F702F9" w:rsidRDefault="00F702F9" w:rsidP="00603CD2">
      <w:pPr>
        <w:tabs>
          <w:tab w:val="left" w:pos="4642"/>
        </w:tabs>
        <w:rPr>
          <w:rFonts w:ascii="Arial" w:eastAsia="Arial" w:hAnsi="Arial" w:cs="Arial"/>
          <w:b/>
          <w:color w:val="1E1E1E"/>
          <w:spacing w:val="-1"/>
          <w:szCs w:val="24"/>
        </w:rPr>
      </w:pPr>
    </w:p>
    <w:p w14:paraId="150EEBFD" w14:textId="77777777" w:rsidR="00F702F9" w:rsidRDefault="00F702F9" w:rsidP="00603CD2">
      <w:pPr>
        <w:tabs>
          <w:tab w:val="left" w:pos="4642"/>
        </w:tabs>
        <w:rPr>
          <w:rFonts w:ascii="Arial" w:eastAsia="Arial" w:hAnsi="Arial" w:cs="Arial"/>
          <w:b/>
          <w:color w:val="1E1E1E"/>
          <w:spacing w:val="-1"/>
          <w:szCs w:val="24"/>
        </w:rPr>
      </w:pPr>
    </w:p>
    <w:p w14:paraId="78800560" w14:textId="77777777" w:rsidR="00F702F9" w:rsidRDefault="00F702F9" w:rsidP="00603CD2">
      <w:pPr>
        <w:tabs>
          <w:tab w:val="left" w:pos="4642"/>
        </w:tabs>
        <w:rPr>
          <w:rFonts w:ascii="Arial" w:eastAsia="Arial" w:hAnsi="Arial" w:cs="Arial"/>
          <w:b/>
          <w:color w:val="1E1E1E"/>
          <w:spacing w:val="-1"/>
          <w:szCs w:val="24"/>
        </w:rPr>
      </w:pPr>
    </w:p>
    <w:p w14:paraId="625B241E" w14:textId="77777777" w:rsidR="00F702F9" w:rsidRDefault="00F702F9" w:rsidP="00603CD2">
      <w:pPr>
        <w:tabs>
          <w:tab w:val="left" w:pos="4642"/>
        </w:tabs>
        <w:rPr>
          <w:rFonts w:ascii="Arial" w:eastAsia="Arial" w:hAnsi="Arial" w:cs="Arial"/>
          <w:b/>
          <w:color w:val="1E1E1E"/>
          <w:spacing w:val="-1"/>
          <w:szCs w:val="24"/>
        </w:rPr>
      </w:pPr>
    </w:p>
    <w:p w14:paraId="5D8570A2" w14:textId="77777777" w:rsidR="00F702F9" w:rsidRDefault="00F702F9" w:rsidP="00603CD2">
      <w:pPr>
        <w:tabs>
          <w:tab w:val="left" w:pos="4642"/>
        </w:tabs>
        <w:rPr>
          <w:rFonts w:ascii="Arial" w:eastAsia="Arial" w:hAnsi="Arial" w:cs="Arial"/>
          <w:b/>
          <w:color w:val="1E1E1E"/>
          <w:spacing w:val="-1"/>
          <w:szCs w:val="24"/>
        </w:rPr>
      </w:pPr>
    </w:p>
    <w:p w14:paraId="633ED99B" w14:textId="77777777" w:rsidR="00F702F9" w:rsidRDefault="00F702F9" w:rsidP="00603CD2">
      <w:pPr>
        <w:tabs>
          <w:tab w:val="left" w:pos="4642"/>
        </w:tabs>
        <w:rPr>
          <w:rFonts w:ascii="Arial" w:eastAsia="Arial" w:hAnsi="Arial" w:cs="Arial"/>
          <w:b/>
          <w:color w:val="1E1E1E"/>
          <w:spacing w:val="-1"/>
          <w:szCs w:val="24"/>
        </w:rPr>
      </w:pPr>
    </w:p>
    <w:p w14:paraId="7D2EF894" w14:textId="77777777" w:rsidR="00F702F9" w:rsidRDefault="00F702F9" w:rsidP="00603CD2">
      <w:pPr>
        <w:tabs>
          <w:tab w:val="left" w:pos="4642"/>
        </w:tabs>
        <w:rPr>
          <w:rFonts w:ascii="Arial" w:eastAsia="Arial" w:hAnsi="Arial" w:cs="Arial"/>
          <w:b/>
          <w:color w:val="1E1E1E"/>
          <w:spacing w:val="-1"/>
          <w:szCs w:val="24"/>
        </w:rPr>
      </w:pPr>
    </w:p>
    <w:p w14:paraId="0E034DD7" w14:textId="77777777" w:rsidR="00F702F9" w:rsidRDefault="00F702F9" w:rsidP="00603CD2">
      <w:pPr>
        <w:tabs>
          <w:tab w:val="left" w:pos="4642"/>
        </w:tabs>
        <w:rPr>
          <w:rFonts w:ascii="Arial" w:eastAsia="Arial" w:hAnsi="Arial" w:cs="Arial"/>
          <w:b/>
          <w:color w:val="1E1E1E"/>
          <w:spacing w:val="-1"/>
          <w:szCs w:val="24"/>
        </w:rPr>
      </w:pPr>
    </w:p>
    <w:p w14:paraId="2FCDDF30" w14:textId="77777777" w:rsidR="00F702F9" w:rsidRDefault="00F702F9" w:rsidP="00603CD2">
      <w:pPr>
        <w:tabs>
          <w:tab w:val="left" w:pos="4642"/>
        </w:tabs>
        <w:rPr>
          <w:rFonts w:ascii="Arial" w:eastAsia="Arial" w:hAnsi="Arial" w:cs="Arial"/>
          <w:b/>
          <w:color w:val="1E1E1E"/>
          <w:spacing w:val="-1"/>
          <w:szCs w:val="24"/>
        </w:rPr>
      </w:pPr>
    </w:p>
    <w:p w14:paraId="07F8031E" w14:textId="77777777" w:rsidR="00F702F9" w:rsidRDefault="00F702F9" w:rsidP="00603CD2">
      <w:pPr>
        <w:tabs>
          <w:tab w:val="left" w:pos="4642"/>
        </w:tabs>
        <w:rPr>
          <w:rFonts w:ascii="Arial" w:eastAsia="Arial" w:hAnsi="Arial" w:cs="Arial"/>
          <w:b/>
          <w:color w:val="1E1E1E"/>
          <w:spacing w:val="-1"/>
          <w:szCs w:val="24"/>
        </w:rPr>
      </w:pPr>
    </w:p>
    <w:p w14:paraId="509C3EBC" w14:textId="77777777" w:rsidR="00F702F9" w:rsidRDefault="00F702F9" w:rsidP="00603CD2">
      <w:pPr>
        <w:tabs>
          <w:tab w:val="left" w:pos="4642"/>
        </w:tabs>
        <w:rPr>
          <w:rFonts w:ascii="Arial" w:eastAsia="Arial" w:hAnsi="Arial" w:cs="Arial"/>
          <w:b/>
          <w:color w:val="1E1E1E"/>
          <w:spacing w:val="-1"/>
          <w:szCs w:val="24"/>
        </w:rPr>
      </w:pPr>
    </w:p>
    <w:p w14:paraId="151F8BEA" w14:textId="77777777" w:rsidR="00F702F9" w:rsidRDefault="00F702F9" w:rsidP="00603CD2">
      <w:pPr>
        <w:tabs>
          <w:tab w:val="left" w:pos="4642"/>
        </w:tabs>
        <w:rPr>
          <w:rFonts w:ascii="Arial" w:eastAsia="Arial" w:hAnsi="Arial" w:cs="Arial"/>
          <w:b/>
          <w:color w:val="1E1E1E"/>
          <w:spacing w:val="-1"/>
          <w:szCs w:val="24"/>
        </w:rPr>
      </w:pPr>
    </w:p>
    <w:p w14:paraId="76474CC6" w14:textId="77777777" w:rsidR="00F702F9" w:rsidRDefault="00F702F9" w:rsidP="00603CD2">
      <w:pPr>
        <w:tabs>
          <w:tab w:val="left" w:pos="4642"/>
        </w:tabs>
        <w:rPr>
          <w:rFonts w:ascii="Arial" w:eastAsia="Arial" w:hAnsi="Arial" w:cs="Arial"/>
          <w:b/>
          <w:color w:val="1E1E1E"/>
          <w:spacing w:val="-1"/>
          <w:szCs w:val="24"/>
        </w:rPr>
      </w:pPr>
    </w:p>
    <w:p w14:paraId="28592DAF" w14:textId="77777777" w:rsidR="00F702F9" w:rsidRDefault="00F702F9" w:rsidP="00603CD2">
      <w:pPr>
        <w:tabs>
          <w:tab w:val="left" w:pos="4642"/>
        </w:tabs>
        <w:rPr>
          <w:rFonts w:ascii="Arial" w:eastAsia="Arial" w:hAnsi="Arial" w:cs="Arial"/>
          <w:b/>
          <w:color w:val="1E1E1E"/>
          <w:spacing w:val="-1"/>
          <w:szCs w:val="24"/>
        </w:rPr>
      </w:pPr>
    </w:p>
    <w:p w14:paraId="003A5FD4" w14:textId="77777777" w:rsidR="00F702F9" w:rsidRDefault="00F702F9" w:rsidP="00603CD2">
      <w:pPr>
        <w:tabs>
          <w:tab w:val="left" w:pos="4642"/>
        </w:tabs>
        <w:rPr>
          <w:rFonts w:ascii="Arial" w:eastAsia="Arial" w:hAnsi="Arial" w:cs="Arial"/>
          <w:b/>
          <w:color w:val="1E1E1E"/>
          <w:spacing w:val="-1"/>
          <w:szCs w:val="24"/>
        </w:rPr>
      </w:pPr>
    </w:p>
    <w:p w14:paraId="5A7B05E8" w14:textId="77777777" w:rsidR="00F702F9" w:rsidRDefault="00F702F9" w:rsidP="00603CD2">
      <w:pPr>
        <w:tabs>
          <w:tab w:val="left" w:pos="4642"/>
        </w:tabs>
        <w:rPr>
          <w:rFonts w:ascii="Arial" w:eastAsia="Arial" w:hAnsi="Arial" w:cs="Arial"/>
          <w:b/>
          <w:color w:val="1E1E1E"/>
          <w:spacing w:val="-1"/>
          <w:szCs w:val="24"/>
        </w:rPr>
      </w:pPr>
    </w:p>
    <w:p w14:paraId="3C9E7079" w14:textId="77777777" w:rsidR="00F702F9" w:rsidRDefault="00F702F9" w:rsidP="00603CD2">
      <w:pPr>
        <w:tabs>
          <w:tab w:val="left" w:pos="4642"/>
        </w:tabs>
        <w:rPr>
          <w:rFonts w:ascii="Arial" w:eastAsia="Arial" w:hAnsi="Arial" w:cs="Arial"/>
          <w:b/>
          <w:color w:val="1E1E1E"/>
          <w:spacing w:val="-1"/>
          <w:szCs w:val="24"/>
        </w:rPr>
      </w:pPr>
    </w:p>
    <w:p w14:paraId="254D95FE" w14:textId="77777777" w:rsidR="00F702F9" w:rsidRDefault="00F702F9" w:rsidP="00603CD2">
      <w:pPr>
        <w:tabs>
          <w:tab w:val="left" w:pos="4642"/>
        </w:tabs>
        <w:rPr>
          <w:rFonts w:ascii="Arial" w:eastAsia="Arial" w:hAnsi="Arial" w:cs="Arial"/>
          <w:b/>
          <w:color w:val="1E1E1E"/>
          <w:spacing w:val="-1"/>
          <w:szCs w:val="24"/>
        </w:rPr>
      </w:pPr>
    </w:p>
    <w:p w14:paraId="2C80086B" w14:textId="77777777" w:rsidR="00F702F9" w:rsidRDefault="00F702F9" w:rsidP="00603CD2">
      <w:pPr>
        <w:tabs>
          <w:tab w:val="left" w:pos="4642"/>
        </w:tabs>
        <w:rPr>
          <w:rFonts w:ascii="Arial" w:eastAsia="Arial" w:hAnsi="Arial" w:cs="Arial"/>
          <w:b/>
          <w:color w:val="1E1E1E"/>
          <w:spacing w:val="-1"/>
          <w:szCs w:val="24"/>
        </w:rPr>
      </w:pPr>
    </w:p>
    <w:p w14:paraId="46CFADDD" w14:textId="77777777" w:rsidR="00F702F9" w:rsidRDefault="00F702F9" w:rsidP="00603CD2">
      <w:pPr>
        <w:tabs>
          <w:tab w:val="left" w:pos="4642"/>
        </w:tabs>
        <w:rPr>
          <w:rFonts w:ascii="Arial" w:eastAsia="Arial" w:hAnsi="Arial" w:cs="Arial"/>
          <w:b/>
          <w:color w:val="1E1E1E"/>
          <w:spacing w:val="-1"/>
          <w:szCs w:val="24"/>
        </w:rPr>
      </w:pPr>
    </w:p>
    <w:p w14:paraId="284DCB95" w14:textId="77777777" w:rsidR="00F702F9" w:rsidRDefault="00F702F9" w:rsidP="00603CD2">
      <w:pPr>
        <w:tabs>
          <w:tab w:val="left" w:pos="4642"/>
        </w:tabs>
        <w:rPr>
          <w:rFonts w:ascii="Arial" w:eastAsia="Arial" w:hAnsi="Arial" w:cs="Arial"/>
          <w:b/>
          <w:color w:val="1E1E1E"/>
          <w:spacing w:val="-1"/>
          <w:szCs w:val="24"/>
        </w:rPr>
      </w:pPr>
    </w:p>
    <w:p w14:paraId="4B87D3DE" w14:textId="77777777" w:rsidR="00F702F9" w:rsidRDefault="00F702F9" w:rsidP="00603CD2">
      <w:pPr>
        <w:tabs>
          <w:tab w:val="left" w:pos="4642"/>
        </w:tabs>
        <w:rPr>
          <w:rFonts w:ascii="Arial" w:eastAsia="Arial" w:hAnsi="Arial" w:cs="Arial"/>
          <w:b/>
          <w:color w:val="1E1E1E"/>
          <w:spacing w:val="-1"/>
          <w:szCs w:val="24"/>
        </w:rPr>
      </w:pPr>
    </w:p>
    <w:p w14:paraId="34D7C317" w14:textId="77777777" w:rsidR="00F702F9" w:rsidRDefault="00F702F9" w:rsidP="00603CD2">
      <w:pPr>
        <w:tabs>
          <w:tab w:val="left" w:pos="4642"/>
        </w:tabs>
        <w:rPr>
          <w:rFonts w:ascii="Arial" w:eastAsia="Arial" w:hAnsi="Arial" w:cs="Arial"/>
          <w:b/>
          <w:color w:val="1E1E1E"/>
          <w:spacing w:val="-1"/>
          <w:szCs w:val="24"/>
        </w:rPr>
      </w:pPr>
    </w:p>
    <w:p w14:paraId="54642238" w14:textId="77777777" w:rsidR="00F702F9" w:rsidRDefault="00F702F9" w:rsidP="00603CD2">
      <w:pPr>
        <w:tabs>
          <w:tab w:val="left" w:pos="4642"/>
        </w:tabs>
        <w:rPr>
          <w:rFonts w:ascii="Arial" w:eastAsia="Arial" w:hAnsi="Arial" w:cs="Arial"/>
          <w:b/>
          <w:color w:val="1E1E1E"/>
          <w:spacing w:val="-1"/>
          <w:szCs w:val="24"/>
        </w:rPr>
      </w:pPr>
    </w:p>
    <w:p w14:paraId="2081A885" w14:textId="77777777" w:rsidR="00F702F9" w:rsidRDefault="00F702F9" w:rsidP="00603CD2">
      <w:pPr>
        <w:tabs>
          <w:tab w:val="left" w:pos="4642"/>
        </w:tabs>
        <w:rPr>
          <w:rFonts w:ascii="Arial" w:eastAsia="Arial" w:hAnsi="Arial" w:cs="Arial"/>
          <w:b/>
          <w:color w:val="1E1E1E"/>
          <w:spacing w:val="-1"/>
          <w:szCs w:val="24"/>
        </w:rPr>
      </w:pPr>
    </w:p>
    <w:p w14:paraId="292AB88E" w14:textId="77777777" w:rsidR="00F702F9" w:rsidRDefault="00F702F9" w:rsidP="00603CD2">
      <w:pPr>
        <w:tabs>
          <w:tab w:val="left" w:pos="4642"/>
        </w:tabs>
        <w:rPr>
          <w:rFonts w:ascii="Arial" w:eastAsia="Arial" w:hAnsi="Arial" w:cs="Arial"/>
          <w:b/>
          <w:color w:val="1E1E1E"/>
          <w:spacing w:val="-1"/>
          <w:szCs w:val="24"/>
        </w:rPr>
      </w:pPr>
    </w:p>
    <w:p w14:paraId="66F6E8F0" w14:textId="77777777" w:rsidR="00F702F9" w:rsidRDefault="00F702F9" w:rsidP="00603CD2">
      <w:pPr>
        <w:tabs>
          <w:tab w:val="left" w:pos="4642"/>
        </w:tabs>
        <w:rPr>
          <w:rFonts w:ascii="Arial" w:eastAsia="Arial" w:hAnsi="Arial" w:cs="Arial"/>
          <w:b/>
          <w:color w:val="1E1E1E"/>
          <w:spacing w:val="-1"/>
          <w:szCs w:val="24"/>
        </w:rPr>
      </w:pPr>
    </w:p>
    <w:p w14:paraId="295338B9" w14:textId="77777777" w:rsidR="00F702F9" w:rsidRDefault="00F702F9" w:rsidP="00603CD2">
      <w:pPr>
        <w:tabs>
          <w:tab w:val="left" w:pos="4642"/>
        </w:tabs>
        <w:rPr>
          <w:rFonts w:ascii="Arial" w:eastAsia="Arial" w:hAnsi="Arial" w:cs="Arial"/>
          <w:b/>
          <w:color w:val="1E1E1E"/>
          <w:spacing w:val="-1"/>
          <w:szCs w:val="24"/>
        </w:rPr>
      </w:pPr>
    </w:p>
    <w:p w14:paraId="78B3DC82" w14:textId="77777777" w:rsidR="00F702F9" w:rsidRDefault="00F702F9" w:rsidP="00603CD2">
      <w:pPr>
        <w:tabs>
          <w:tab w:val="left" w:pos="4642"/>
        </w:tabs>
        <w:rPr>
          <w:rFonts w:ascii="Arial" w:eastAsia="Arial" w:hAnsi="Arial" w:cs="Arial"/>
          <w:b/>
          <w:color w:val="1E1E1E"/>
          <w:spacing w:val="-1"/>
          <w:szCs w:val="24"/>
        </w:rPr>
      </w:pPr>
    </w:p>
    <w:p w14:paraId="271F561F" w14:textId="77777777" w:rsidR="00F702F9" w:rsidRDefault="00F702F9" w:rsidP="00603CD2">
      <w:pPr>
        <w:tabs>
          <w:tab w:val="left" w:pos="4642"/>
        </w:tabs>
        <w:rPr>
          <w:rFonts w:ascii="Arial" w:eastAsia="Arial" w:hAnsi="Arial" w:cs="Arial"/>
          <w:b/>
          <w:color w:val="1E1E1E"/>
          <w:spacing w:val="-1"/>
          <w:szCs w:val="24"/>
        </w:rPr>
      </w:pPr>
    </w:p>
    <w:p w14:paraId="7837B681" w14:textId="77777777" w:rsidR="00F702F9" w:rsidRDefault="00F702F9" w:rsidP="00603CD2">
      <w:pPr>
        <w:tabs>
          <w:tab w:val="left" w:pos="4642"/>
        </w:tabs>
        <w:rPr>
          <w:rFonts w:ascii="Arial" w:eastAsia="Arial" w:hAnsi="Arial" w:cs="Arial"/>
          <w:b/>
          <w:color w:val="1E1E1E"/>
          <w:spacing w:val="-1"/>
          <w:szCs w:val="24"/>
        </w:rPr>
      </w:pPr>
    </w:p>
    <w:p w14:paraId="0C616B80" w14:textId="77777777" w:rsidR="00F702F9" w:rsidRDefault="00F702F9" w:rsidP="00603CD2">
      <w:pPr>
        <w:tabs>
          <w:tab w:val="left" w:pos="4642"/>
        </w:tabs>
        <w:rPr>
          <w:rFonts w:ascii="Arial" w:eastAsia="Arial" w:hAnsi="Arial" w:cs="Arial"/>
          <w:b/>
          <w:color w:val="1E1E1E"/>
          <w:spacing w:val="-1"/>
          <w:szCs w:val="24"/>
        </w:rPr>
      </w:pPr>
    </w:p>
    <w:p w14:paraId="1065D210" w14:textId="77777777" w:rsidR="00F702F9" w:rsidRDefault="00F702F9" w:rsidP="00603CD2">
      <w:pPr>
        <w:tabs>
          <w:tab w:val="left" w:pos="4642"/>
        </w:tabs>
        <w:rPr>
          <w:rFonts w:ascii="Arial" w:eastAsia="Arial" w:hAnsi="Arial" w:cs="Arial"/>
          <w:b/>
          <w:color w:val="1E1E1E"/>
          <w:spacing w:val="-1"/>
          <w:szCs w:val="24"/>
        </w:rPr>
      </w:pPr>
    </w:p>
    <w:p w14:paraId="2D386B02" w14:textId="77777777" w:rsidR="00F702F9" w:rsidRDefault="00F702F9" w:rsidP="00603CD2">
      <w:pPr>
        <w:tabs>
          <w:tab w:val="left" w:pos="4642"/>
        </w:tabs>
        <w:rPr>
          <w:rFonts w:ascii="Arial" w:eastAsia="Arial" w:hAnsi="Arial" w:cs="Arial"/>
          <w:b/>
          <w:color w:val="1E1E1E"/>
          <w:spacing w:val="-1"/>
          <w:szCs w:val="24"/>
        </w:rPr>
      </w:pPr>
    </w:p>
    <w:p w14:paraId="686DF23B" w14:textId="77777777" w:rsidR="00F702F9" w:rsidRPr="00DE3AA3" w:rsidRDefault="00F702F9" w:rsidP="00F702F9">
      <w:r w:rsidRPr="00DE3AA3">
        <w:rPr>
          <w:b/>
          <w:sz w:val="28"/>
          <w:szCs w:val="28"/>
          <w:lang w:val="en-US"/>
        </w:rPr>
        <w:t>RU</w:t>
      </w:r>
      <w:r w:rsidRPr="00DE3AA3">
        <w:rPr>
          <w:b/>
          <w:sz w:val="28"/>
          <w:szCs w:val="28"/>
        </w:rPr>
        <w:tab/>
      </w:r>
      <w:r w:rsidRPr="00DE3AA3">
        <w:rPr>
          <w:b/>
          <w:sz w:val="28"/>
          <w:szCs w:val="28"/>
        </w:rPr>
        <w:tab/>
      </w:r>
      <w:r w:rsidRPr="00DE3AA3">
        <w:rPr>
          <w:b/>
          <w:color w:val="050100"/>
        </w:rPr>
        <w:t xml:space="preserve">ПРАВИЛА ТЕХНИКИ БЕЗОПАСНОСТИ ПРИ РАБОТЕ </w:t>
      </w:r>
      <w:r>
        <w:rPr>
          <w:b/>
          <w:color w:val="050100"/>
        </w:rPr>
        <w:t>С ТЕЛЕСКОПИЧЕСКИМ КУСТОРЕЗОМ</w:t>
      </w:r>
    </w:p>
    <w:p w14:paraId="5CF2BEB6" w14:textId="77777777" w:rsidR="00F702F9" w:rsidRPr="00DE3AA3" w:rsidRDefault="00F702F9" w:rsidP="00F702F9">
      <w:pPr>
        <w:jc w:val="right"/>
      </w:pPr>
    </w:p>
    <w:p w14:paraId="678B40EE" w14:textId="77777777" w:rsidR="00F702F9" w:rsidRPr="00DE3AA3" w:rsidRDefault="00F702F9" w:rsidP="00F702F9"/>
    <w:p w14:paraId="6446CB1E" w14:textId="77777777" w:rsidR="00F702F9" w:rsidRPr="00DE3AA3" w:rsidRDefault="00F702F9" w:rsidP="00F702F9"/>
    <w:p w14:paraId="0AEB23E1" w14:textId="77777777" w:rsidR="00F702F9" w:rsidRPr="00DE3AA3" w:rsidRDefault="00F702F9" w:rsidP="00F702F9"/>
    <w:p w14:paraId="79CC2A61" w14:textId="77777777" w:rsidR="00F702F9" w:rsidRPr="00DE3AA3" w:rsidRDefault="00F702F9" w:rsidP="00F702F9"/>
    <w:p w14:paraId="2882BB8F" w14:textId="77777777" w:rsidR="00F702F9" w:rsidRPr="00DE3AA3" w:rsidRDefault="00F702F9" w:rsidP="00F702F9">
      <w:r>
        <w:rPr>
          <w:noProof/>
          <w:lang w:eastAsia="ru-RU"/>
        </w:rPr>
        <w:drawing>
          <wp:inline distT="0" distB="0" distL="0" distR="0" wp14:anchorId="18D23817" wp14:editId="53BE7F54">
            <wp:extent cx="5133975" cy="4791075"/>
            <wp:effectExtent l="19050" t="0" r="9525" b="0"/>
            <wp:docPr id="5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srcRect/>
                    <a:stretch>
                      <a:fillRect/>
                    </a:stretch>
                  </pic:blipFill>
                  <pic:spPr bwMode="auto">
                    <a:xfrm>
                      <a:off x="0" y="0"/>
                      <a:ext cx="5133975" cy="4791075"/>
                    </a:xfrm>
                    <a:prstGeom prst="rect">
                      <a:avLst/>
                    </a:prstGeom>
                    <a:noFill/>
                    <a:ln w="9525">
                      <a:noFill/>
                      <a:miter lim="800000"/>
                      <a:headEnd/>
                      <a:tailEnd/>
                    </a:ln>
                  </pic:spPr>
                </pic:pic>
              </a:graphicData>
            </a:graphic>
          </wp:inline>
        </w:drawing>
      </w:r>
    </w:p>
    <w:p w14:paraId="3A621B37" w14:textId="77777777" w:rsidR="00F702F9" w:rsidRPr="00DE3AA3" w:rsidRDefault="00F702F9" w:rsidP="00F702F9"/>
    <w:p w14:paraId="60BAE4A5" w14:textId="77777777" w:rsidR="00F702F9" w:rsidRPr="00DE3AA3" w:rsidRDefault="00F702F9" w:rsidP="00F702F9"/>
    <w:p w14:paraId="7CE27BB5" w14:textId="77777777" w:rsidR="00F702F9" w:rsidRPr="00DE3AA3" w:rsidRDefault="00F702F9" w:rsidP="00F702F9"/>
    <w:p w14:paraId="17B0D2EE" w14:textId="77777777" w:rsidR="00F702F9" w:rsidRPr="00DE3AA3" w:rsidRDefault="00F702F9" w:rsidP="00F702F9"/>
    <w:p w14:paraId="7598B7D2" w14:textId="77777777" w:rsidR="00F702F9" w:rsidRPr="00DE3AA3" w:rsidRDefault="00F702F9" w:rsidP="00F702F9"/>
    <w:p w14:paraId="7ED0D870" w14:textId="77777777" w:rsidR="00F702F9" w:rsidRPr="00DE3AA3" w:rsidRDefault="00F702F9" w:rsidP="00F702F9"/>
    <w:p w14:paraId="2D0C4949" w14:textId="77777777" w:rsidR="00F702F9" w:rsidRPr="00DE3AA3" w:rsidRDefault="00F702F9" w:rsidP="00F702F9"/>
    <w:p w14:paraId="4B642E17" w14:textId="77777777" w:rsidR="00F702F9" w:rsidRPr="00DE3AA3" w:rsidRDefault="00F702F9" w:rsidP="00F702F9"/>
    <w:p w14:paraId="5D490783" w14:textId="77777777" w:rsidR="00F702F9" w:rsidRPr="00DE3AA3" w:rsidRDefault="00F702F9" w:rsidP="00F702F9">
      <w:pPr>
        <w:jc w:val="right"/>
      </w:pPr>
    </w:p>
    <w:p w14:paraId="55B220A7" w14:textId="77777777" w:rsidR="00F702F9" w:rsidRPr="00DE3AA3" w:rsidRDefault="00C40A64" w:rsidP="00F702F9">
      <w:pPr>
        <w:jc w:val="right"/>
      </w:pPr>
      <w:r>
        <w:pict w14:anchorId="61B6DFEC">
          <v:group id="_x0000_s1039" style="width:34.9pt;height:35.9pt;mso-wrap-distance-left:0;mso-wrap-distance-right:0;mso-position-horizontal-relative:char;mso-position-vertical-relative:line" coordorigin="6804,382" coordsize="698,718">
            <v:shape id="_x0000_s1040" style="position:absolute;left:6803;top:381;width:684;height:718" coordorigin="6804,382" coordsize="684,718" o:spt="100" adj="0,,0" path="m7260,939r-312,l6948,981r1,9l6952,1000r4,11l6963,1022r23,39l6985,1099r188,l7173,1083r87,-144xm7487,883r-193,l7417,994r4,2l7430,996r7,-4l7437,980r,-7l7458,973r2,-2l7460,960r,-12l7477,948r5,-6l7482,913r5,l7487,883xm7458,973r-21,l7440,975r4,1l7453,976r5,-3xm7477,948r-17,l7462,949r3,l7476,949r1,-1xm7172,884r-288,l6884,886r2,11l6894,905r10,l6909,941r7,7l6928,948r3,-1l6934,946r14,-7l7260,939r17,-28l7189,911r-17,-6l7172,884xm7487,913r-5,l7487,915r,-2xm7487,811r-277,l7215,813r3,3l7251,845r-44,66l7277,911r17,-28l7487,883r,-72xm7212,382r-14,l7194,382r-3,1l6812,493r-8,13l6852,866r1,11l6862,886r13,l6877,885r7,-1l7172,884r,-59l7199,812r3,-1l7487,811r,-284l7221,384r-9,-2xe" fillcolor="#231f20" stroked="f">
              <v:stroke joinstyle="round"/>
              <v:formulas/>
              <v:path arrowok="t" o:connecttype="segments"/>
            </v:shape>
            <v:shape id="_x0000_s1041" style="position:absolute;left:6815;top:403;width:353;height:472" coordorigin="6816,403" coordsize="353,472" path="m7169,403l6821,504r-5,7l6817,518r46,348l6864,871r5,4l6875,874r7,-2l6837,540r-2,-13l6844,514,7169,403xe" stroked="f">
              <v:path arrowok="t"/>
            </v:shape>
            <v:shape id="_x0000_s1042" style="position:absolute;left:6848;top:427;width:287;height:466" coordorigin="6849,428" coordsize="287,466" path="m7135,428r-282,96l6849,531r,7l6896,886r,4l6899,892r3,1l6900,881r-1,-13l6860,561r-1,-12l6866,535,7135,428xe" stroked="f">
              <v:path arrowok="t"/>
            </v:shape>
            <v:shape id="_x0000_s1043" style="position:absolute;left:6871;top:416;width:332;height:521" coordorigin="6872,416" coordsize="332,521" o:spt="100" adj="0,,0" path="m7203,416r-4,l7197,417r-2,l6876,545r-4,8l6873,560r38,306l6912,878r1,4l6919,931r1,6l6925,937r2,-1l6928,936r19,-10l6947,782r4,-12l7017,770r1,-1l7132,769r,-107l7137,644r66,l7203,416xm7017,770r-35,l6983,786r,75l6985,866r26,l7013,858r,-79l7017,770xm7132,771r-25,l7107,852r,2l7108,856r3,4l7114,862r17,l7132,852r,-81xm7132,769r-88,l7042,788r,65l7045,857r29,l7074,851r-1,-65l7073,771r59,l7132,769xm7203,644r-32,l7171,812r19,-9l7194,801r4,-1l7203,800r,-156xe" stroked="f">
              <v:stroke joinstyle="round"/>
              <v:formulas/>
              <v:path arrowok="t" o:connecttype="segments"/>
            </v:shape>
            <v:shape id="_x0000_s1044" style="position:absolute;left:7214;top:419;width:214;height:565" coordorigin="7215,419" coordsize="214,565" o:spt="100" adj="0,,0" path="m7426,794r-132,l7312,797r15,10l7333,816r-4,10l7318,842r-19,31l7421,982r1,1l7423,984r,l7424,984r,-1l7424,981r2,-187xm7215,419r,382l7219,803r4,2l7226,807r32,29l7267,822r3,-6l7280,803r14,-9l7426,794r2,-181l7428,605r-5,-11l7217,420r-1,l7215,419xe" stroked="f">
              <v:stroke joinstyle="round"/>
              <v:formulas/>
              <v:path arrowok="t" o:connecttype="segments"/>
            </v:shape>
            <v:shape id="_x0000_s1045" style="position:absolute;left:7264;top:444;width:187;height:521" coordorigin="7265,444" coordsize="187,521" path="m7265,444r169,143l7440,602r,11l7437,887r,35l7436,959r7,4l7444,964r1,1l7446,965r1,-1l7447,959r1,-76l7451,602r,-17l7446,575,7265,444xe" stroked="f">
              <v:path arrowok="t"/>
            </v:shape>
            <v:shape id="_x0000_s1046" style="position:absolute;left:7361;top:498;width:113;height:440" coordorigin="7361,498" coordsize="113,440" path="m7361,498r96,69l7464,582r,11l7460,905r,30l7462,937r2,l7465,938r3,l7469,935r,-40l7473,576r-5,-10l7361,498xe" stroked="f">
              <v:path arrowok="t"/>
            </v:shape>
            <v:shape id="_x0000_s1047" style="position:absolute;left:7266;top:423;width:235;height:482" coordorigin="7266,423" coordsize="235,482" path="m7266,423r212,135l7485,572r,12l7482,900r11,5l7494,905r5,l7500,901r1,-317l7501,556r-6,-9l7266,423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6933;top:505;width:225;height:142">
              <v:imagedata r:id="rId15" o:title=""/>
            </v:shape>
            <v:shape id="_x0000_s1049" style="position:absolute;left:7247;top:498;width:137;height:202" coordorigin="7248,498" coordsize="137,202" path="m7248,498r,87l7384,700r,-87l7248,498xe" fillcolor="#231f20" stroked="f">
              <v:path arrowok="t"/>
            </v:shape>
            <w10:wrap anchorx="page"/>
            <w10:anchorlock/>
          </v:group>
        </w:pict>
      </w:r>
    </w:p>
    <w:p w14:paraId="2D9B8E5F" w14:textId="77777777" w:rsidR="00F702F9" w:rsidRPr="00DE3AA3" w:rsidRDefault="00F702F9" w:rsidP="00F702F9">
      <w:r w:rsidRPr="00DE3AA3">
        <w:t>Перевод оригинальных инструкций</w:t>
      </w:r>
    </w:p>
    <w:p w14:paraId="43B194F9" w14:textId="77777777" w:rsidR="00F702F9" w:rsidRPr="00DE3AA3" w:rsidRDefault="00F702F9" w:rsidP="00F702F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571"/>
      </w:tblGrid>
      <w:tr w:rsidR="00F702F9" w:rsidRPr="00960E3C" w14:paraId="1BE843A7" w14:textId="77777777" w:rsidTr="00DC1340">
        <w:tc>
          <w:tcPr>
            <w:tcW w:w="9571" w:type="dxa"/>
            <w:shd w:val="clear" w:color="auto" w:fill="000000"/>
          </w:tcPr>
          <w:p w14:paraId="0EACF2B8" w14:textId="77777777" w:rsidR="00F702F9" w:rsidRPr="00960E3C" w:rsidRDefault="00F702F9" w:rsidP="00DC1340">
            <w:pPr>
              <w:rPr>
                <w:b/>
                <w:sz w:val="20"/>
                <w:szCs w:val="20"/>
              </w:rPr>
            </w:pPr>
            <w:r w:rsidRPr="00960E3C">
              <w:rPr>
                <w:b/>
                <w:sz w:val="20"/>
                <w:szCs w:val="20"/>
              </w:rPr>
              <w:t xml:space="preserve">Русский (Перевод оригинальных инструкций)                                                               </w:t>
            </w:r>
            <w:r w:rsidRPr="00960E3C">
              <w:rPr>
                <w:b/>
                <w:sz w:val="20"/>
                <w:szCs w:val="20"/>
                <w:lang w:val="en-US"/>
              </w:rPr>
              <w:t>RU</w:t>
            </w:r>
          </w:p>
        </w:tc>
      </w:tr>
    </w:tbl>
    <w:p w14:paraId="38782A18" w14:textId="77777777" w:rsidR="00F702F9" w:rsidRPr="00DE3AA3" w:rsidRDefault="00F702F9" w:rsidP="00F702F9">
      <w:pPr>
        <w:sectPr w:rsidR="00F702F9" w:rsidRPr="00DE3AA3" w:rsidSect="00F702F9">
          <w:footerReference w:type="default" r:id="rId16"/>
          <w:type w:val="continuous"/>
          <w:pgSz w:w="11906" w:h="16838"/>
          <w:pgMar w:top="1134" w:right="850" w:bottom="1134" w:left="1701" w:header="454" w:footer="454" w:gutter="0"/>
          <w:cols w:space="708"/>
          <w:titlePg/>
          <w:docGrid w:linePitch="360"/>
        </w:sectPr>
      </w:pPr>
    </w:p>
    <w:p w14:paraId="74F3BF0B" w14:textId="77777777" w:rsidR="00F702F9" w:rsidRPr="00DE3AA3" w:rsidRDefault="00F702F9" w:rsidP="00F702F9">
      <w:pPr>
        <w:rPr>
          <w:sz w:val="18"/>
          <w:szCs w:val="18"/>
        </w:rPr>
      </w:pPr>
    </w:p>
    <w:p w14:paraId="45F51184" w14:textId="77777777" w:rsidR="00F702F9" w:rsidRPr="00F702F9" w:rsidRDefault="00F702F9" w:rsidP="00F702F9">
      <w:pPr>
        <w:rPr>
          <w:b/>
          <w:sz w:val="18"/>
          <w:szCs w:val="18"/>
        </w:rPr>
      </w:pPr>
      <w:r w:rsidRPr="00DE3AA3">
        <w:rPr>
          <w:b/>
          <w:sz w:val="18"/>
          <w:szCs w:val="18"/>
        </w:rPr>
        <w:t>1 Введение………………………………</w:t>
      </w:r>
      <w:r w:rsidRPr="00DE3AA3">
        <w:rPr>
          <w:b/>
          <w:sz w:val="18"/>
          <w:szCs w:val="18"/>
        </w:rPr>
        <w:tab/>
      </w:r>
      <w:r>
        <w:rPr>
          <w:b/>
          <w:sz w:val="18"/>
          <w:szCs w:val="18"/>
        </w:rPr>
        <w:t>14</w:t>
      </w:r>
    </w:p>
    <w:p w14:paraId="65ADCCFE" w14:textId="77777777" w:rsidR="00F702F9" w:rsidRPr="00F702F9" w:rsidRDefault="00F702F9" w:rsidP="00F702F9">
      <w:pPr>
        <w:rPr>
          <w:sz w:val="18"/>
          <w:szCs w:val="18"/>
        </w:rPr>
      </w:pPr>
      <w:r>
        <w:rPr>
          <w:sz w:val="18"/>
          <w:szCs w:val="18"/>
        </w:rPr>
        <w:t>1</w:t>
      </w:r>
      <w:r w:rsidRPr="00DE3AA3">
        <w:rPr>
          <w:sz w:val="18"/>
          <w:szCs w:val="18"/>
        </w:rPr>
        <w:t xml:space="preserve">.1 </w:t>
      </w:r>
      <w:r>
        <w:rPr>
          <w:sz w:val="18"/>
          <w:szCs w:val="18"/>
        </w:rPr>
        <w:t>Предполагаемое использование</w:t>
      </w:r>
      <w:r w:rsidRPr="00DE3AA3">
        <w:rPr>
          <w:sz w:val="18"/>
          <w:szCs w:val="18"/>
        </w:rPr>
        <w:t xml:space="preserve"> …….</w:t>
      </w:r>
      <w:r w:rsidRPr="00DE3AA3">
        <w:rPr>
          <w:sz w:val="18"/>
          <w:szCs w:val="18"/>
        </w:rPr>
        <w:tab/>
      </w:r>
      <w:r>
        <w:rPr>
          <w:sz w:val="18"/>
          <w:szCs w:val="18"/>
        </w:rPr>
        <w:t>14</w:t>
      </w:r>
    </w:p>
    <w:p w14:paraId="579E1685" w14:textId="77777777" w:rsidR="00F702F9" w:rsidRPr="00F702F9" w:rsidRDefault="00F702F9" w:rsidP="00F702F9">
      <w:pPr>
        <w:rPr>
          <w:sz w:val="18"/>
          <w:szCs w:val="18"/>
        </w:rPr>
      </w:pPr>
      <w:r w:rsidRPr="00DE3AA3">
        <w:rPr>
          <w:b/>
          <w:sz w:val="18"/>
          <w:szCs w:val="18"/>
        </w:rPr>
        <w:t>2 Общие правила техники безопасности при обращении с электроинструментами…</w:t>
      </w:r>
      <w:r w:rsidRPr="00DE3AA3">
        <w:rPr>
          <w:b/>
          <w:sz w:val="18"/>
          <w:szCs w:val="18"/>
        </w:rPr>
        <w:tab/>
      </w:r>
      <w:r>
        <w:rPr>
          <w:b/>
          <w:sz w:val="18"/>
          <w:szCs w:val="18"/>
        </w:rPr>
        <w:t>14</w:t>
      </w:r>
    </w:p>
    <w:p w14:paraId="66D2DBE2" w14:textId="77777777" w:rsidR="00F702F9" w:rsidRPr="00F702F9" w:rsidRDefault="00F702F9" w:rsidP="00F702F9">
      <w:pPr>
        <w:rPr>
          <w:sz w:val="18"/>
          <w:szCs w:val="18"/>
        </w:rPr>
      </w:pPr>
      <w:r w:rsidRPr="00DE3AA3">
        <w:rPr>
          <w:sz w:val="18"/>
          <w:szCs w:val="18"/>
        </w:rPr>
        <w:t>2.1 Безопасность рабочей зоны …………..</w:t>
      </w:r>
      <w:r w:rsidRPr="00DE3AA3">
        <w:rPr>
          <w:sz w:val="18"/>
          <w:szCs w:val="18"/>
        </w:rPr>
        <w:tab/>
      </w:r>
      <w:r>
        <w:rPr>
          <w:sz w:val="18"/>
          <w:szCs w:val="18"/>
        </w:rPr>
        <w:t>14</w:t>
      </w:r>
    </w:p>
    <w:p w14:paraId="424A58B3" w14:textId="77777777" w:rsidR="00F702F9" w:rsidRPr="00F702F9" w:rsidRDefault="00F702F9" w:rsidP="00F702F9">
      <w:pPr>
        <w:rPr>
          <w:sz w:val="18"/>
          <w:szCs w:val="18"/>
        </w:rPr>
      </w:pPr>
      <w:r w:rsidRPr="00DE3AA3">
        <w:rPr>
          <w:sz w:val="18"/>
          <w:szCs w:val="18"/>
        </w:rPr>
        <w:t xml:space="preserve">2.2 </w:t>
      </w:r>
      <w:r>
        <w:rPr>
          <w:sz w:val="18"/>
          <w:szCs w:val="18"/>
        </w:rPr>
        <w:t>Электробезопасность</w:t>
      </w:r>
      <w:r w:rsidRPr="00DE3AA3">
        <w:rPr>
          <w:sz w:val="18"/>
          <w:szCs w:val="18"/>
        </w:rPr>
        <w:t xml:space="preserve"> …</w:t>
      </w:r>
      <w:r w:rsidRPr="00E63C53">
        <w:rPr>
          <w:sz w:val="18"/>
          <w:szCs w:val="18"/>
        </w:rPr>
        <w:t>…………….</w:t>
      </w:r>
      <w:r w:rsidRPr="00DE3AA3">
        <w:rPr>
          <w:sz w:val="18"/>
          <w:szCs w:val="18"/>
        </w:rPr>
        <w:t>….</w:t>
      </w:r>
      <w:r w:rsidRPr="00DE3AA3">
        <w:rPr>
          <w:sz w:val="18"/>
          <w:szCs w:val="18"/>
        </w:rPr>
        <w:tab/>
      </w:r>
      <w:r>
        <w:rPr>
          <w:sz w:val="18"/>
          <w:szCs w:val="18"/>
        </w:rPr>
        <w:t>14</w:t>
      </w:r>
    </w:p>
    <w:p w14:paraId="39399E93" w14:textId="77777777" w:rsidR="00F702F9" w:rsidRPr="00F702F9" w:rsidRDefault="00F702F9" w:rsidP="00F702F9">
      <w:pPr>
        <w:rPr>
          <w:sz w:val="18"/>
          <w:szCs w:val="18"/>
        </w:rPr>
      </w:pPr>
      <w:r w:rsidRPr="00DE3AA3">
        <w:rPr>
          <w:sz w:val="18"/>
          <w:szCs w:val="18"/>
        </w:rPr>
        <w:t>2.</w:t>
      </w:r>
      <w:r>
        <w:rPr>
          <w:sz w:val="18"/>
          <w:szCs w:val="18"/>
        </w:rPr>
        <w:t>3</w:t>
      </w:r>
      <w:r w:rsidRPr="00DE3AA3">
        <w:rPr>
          <w:sz w:val="18"/>
          <w:szCs w:val="18"/>
        </w:rPr>
        <w:t xml:space="preserve"> Средства индивидуальной защиты …….</w:t>
      </w:r>
      <w:r w:rsidRPr="00DE3AA3">
        <w:rPr>
          <w:sz w:val="18"/>
          <w:szCs w:val="18"/>
        </w:rPr>
        <w:tab/>
      </w:r>
      <w:r>
        <w:rPr>
          <w:sz w:val="18"/>
          <w:szCs w:val="18"/>
        </w:rPr>
        <w:t>14</w:t>
      </w:r>
    </w:p>
    <w:p w14:paraId="7285352E" w14:textId="77777777" w:rsidR="00F702F9" w:rsidRDefault="00F702F9" w:rsidP="00F702F9">
      <w:pPr>
        <w:rPr>
          <w:sz w:val="18"/>
          <w:szCs w:val="18"/>
        </w:rPr>
      </w:pPr>
      <w:r w:rsidRPr="00DE3AA3">
        <w:rPr>
          <w:sz w:val="18"/>
          <w:szCs w:val="18"/>
        </w:rPr>
        <w:t>2.</w:t>
      </w:r>
      <w:r>
        <w:rPr>
          <w:sz w:val="18"/>
          <w:szCs w:val="18"/>
        </w:rPr>
        <w:t>4</w:t>
      </w:r>
      <w:r w:rsidRPr="00DE3AA3">
        <w:rPr>
          <w:sz w:val="18"/>
          <w:szCs w:val="18"/>
        </w:rPr>
        <w:t xml:space="preserve"> И</w:t>
      </w:r>
      <w:r>
        <w:rPr>
          <w:sz w:val="18"/>
          <w:szCs w:val="18"/>
        </w:rPr>
        <w:t>спользование электроинструмента</w:t>
      </w:r>
    </w:p>
    <w:p w14:paraId="7B56265C" w14:textId="77777777" w:rsidR="00F702F9" w:rsidRDefault="00F702F9" w:rsidP="00F702F9">
      <w:pPr>
        <w:rPr>
          <w:sz w:val="18"/>
          <w:szCs w:val="18"/>
        </w:rPr>
      </w:pPr>
      <w:r w:rsidRPr="00DE3AA3">
        <w:rPr>
          <w:sz w:val="18"/>
          <w:szCs w:val="18"/>
        </w:rPr>
        <w:t>и уход за ним …</w:t>
      </w:r>
      <w:r>
        <w:rPr>
          <w:sz w:val="18"/>
          <w:szCs w:val="18"/>
        </w:rPr>
        <w:t>…………………………….</w:t>
      </w:r>
      <w:r w:rsidRPr="00DE3AA3">
        <w:rPr>
          <w:sz w:val="18"/>
          <w:szCs w:val="18"/>
        </w:rPr>
        <w:t>..</w:t>
      </w:r>
      <w:r>
        <w:rPr>
          <w:sz w:val="18"/>
          <w:szCs w:val="18"/>
        </w:rPr>
        <w:tab/>
        <w:t>15</w:t>
      </w:r>
    </w:p>
    <w:p w14:paraId="330A92FB" w14:textId="77777777" w:rsidR="00F702F9" w:rsidRDefault="00F702F9" w:rsidP="00F702F9">
      <w:pPr>
        <w:rPr>
          <w:sz w:val="18"/>
          <w:szCs w:val="18"/>
        </w:rPr>
      </w:pPr>
      <w:r w:rsidRPr="00DE3AA3">
        <w:rPr>
          <w:sz w:val="18"/>
          <w:szCs w:val="18"/>
        </w:rPr>
        <w:t>2.</w:t>
      </w:r>
      <w:r>
        <w:rPr>
          <w:sz w:val="18"/>
          <w:szCs w:val="18"/>
        </w:rPr>
        <w:t>5</w:t>
      </w:r>
      <w:r w:rsidRPr="00DE3AA3">
        <w:rPr>
          <w:sz w:val="18"/>
          <w:szCs w:val="18"/>
        </w:rPr>
        <w:t xml:space="preserve"> </w:t>
      </w:r>
      <w:r w:rsidRPr="00330764">
        <w:rPr>
          <w:sz w:val="18"/>
          <w:szCs w:val="18"/>
        </w:rPr>
        <w:t>Использование аккумуляторной</w:t>
      </w:r>
    </w:p>
    <w:p w14:paraId="37B56EE4" w14:textId="77777777" w:rsidR="00F702F9" w:rsidRPr="00DE3AA3" w:rsidRDefault="00F702F9" w:rsidP="00F702F9">
      <w:pPr>
        <w:rPr>
          <w:sz w:val="18"/>
          <w:szCs w:val="18"/>
        </w:rPr>
      </w:pPr>
      <w:r w:rsidRPr="00330764">
        <w:rPr>
          <w:sz w:val="18"/>
          <w:szCs w:val="18"/>
        </w:rPr>
        <w:t xml:space="preserve">батареи и уход за ней </w:t>
      </w:r>
      <w:r w:rsidRPr="00DE3AA3">
        <w:rPr>
          <w:sz w:val="18"/>
          <w:szCs w:val="18"/>
        </w:rPr>
        <w:t>…</w:t>
      </w:r>
      <w:r>
        <w:rPr>
          <w:sz w:val="18"/>
          <w:szCs w:val="18"/>
        </w:rPr>
        <w:t>….…………….</w:t>
      </w:r>
      <w:r w:rsidRPr="00DE3AA3">
        <w:rPr>
          <w:sz w:val="18"/>
          <w:szCs w:val="18"/>
        </w:rPr>
        <w:t>..</w:t>
      </w:r>
      <w:r>
        <w:rPr>
          <w:sz w:val="18"/>
          <w:szCs w:val="18"/>
        </w:rPr>
        <w:tab/>
        <w:t>15</w:t>
      </w:r>
    </w:p>
    <w:p w14:paraId="466BF426" w14:textId="77777777" w:rsidR="00F702F9" w:rsidRPr="00DE3AA3" w:rsidRDefault="00F702F9" w:rsidP="00F702F9">
      <w:pPr>
        <w:rPr>
          <w:sz w:val="18"/>
          <w:szCs w:val="18"/>
        </w:rPr>
      </w:pPr>
    </w:p>
    <w:p w14:paraId="36822F0C" w14:textId="77777777" w:rsidR="00F702F9" w:rsidRPr="00AB4F44" w:rsidRDefault="00F702F9" w:rsidP="00F702F9">
      <w:pPr>
        <w:rPr>
          <w:sz w:val="18"/>
          <w:szCs w:val="18"/>
        </w:rPr>
      </w:pPr>
      <w:r w:rsidRPr="00DE3AA3">
        <w:rPr>
          <w:sz w:val="18"/>
          <w:szCs w:val="18"/>
        </w:rPr>
        <w:t>2.</w:t>
      </w:r>
      <w:r>
        <w:rPr>
          <w:sz w:val="18"/>
          <w:szCs w:val="18"/>
        </w:rPr>
        <w:t>6</w:t>
      </w:r>
      <w:r w:rsidRPr="00DE3AA3">
        <w:rPr>
          <w:sz w:val="18"/>
          <w:szCs w:val="18"/>
        </w:rPr>
        <w:t xml:space="preserve"> Техническое обслуживание……….</w:t>
      </w:r>
      <w:r w:rsidRPr="00DE3AA3">
        <w:rPr>
          <w:sz w:val="18"/>
          <w:szCs w:val="18"/>
        </w:rPr>
        <w:tab/>
      </w:r>
      <w:r>
        <w:rPr>
          <w:sz w:val="18"/>
          <w:szCs w:val="18"/>
        </w:rPr>
        <w:t>15</w:t>
      </w:r>
    </w:p>
    <w:p w14:paraId="3B539FA6" w14:textId="77777777" w:rsidR="00F702F9" w:rsidRDefault="00F702F9" w:rsidP="00F702F9">
      <w:pPr>
        <w:rPr>
          <w:b/>
          <w:sz w:val="18"/>
          <w:szCs w:val="18"/>
        </w:rPr>
      </w:pPr>
      <w:r w:rsidRPr="00DE3AA3">
        <w:rPr>
          <w:b/>
          <w:sz w:val="18"/>
          <w:szCs w:val="18"/>
        </w:rPr>
        <w:t xml:space="preserve">3 </w:t>
      </w:r>
      <w:r>
        <w:rPr>
          <w:b/>
          <w:sz w:val="18"/>
          <w:szCs w:val="18"/>
        </w:rPr>
        <w:t>Правила техники безопасности</w:t>
      </w:r>
    </w:p>
    <w:p w14:paraId="1220774D" w14:textId="77777777" w:rsidR="00F702F9" w:rsidRPr="00AB4F44" w:rsidRDefault="00F702F9" w:rsidP="00F702F9">
      <w:pPr>
        <w:rPr>
          <w:b/>
          <w:sz w:val="18"/>
          <w:szCs w:val="18"/>
        </w:rPr>
      </w:pPr>
      <w:r w:rsidRPr="00DE3AA3">
        <w:rPr>
          <w:b/>
          <w:sz w:val="18"/>
          <w:szCs w:val="18"/>
        </w:rPr>
        <w:t xml:space="preserve">при работе с </w:t>
      </w:r>
      <w:r>
        <w:rPr>
          <w:b/>
          <w:sz w:val="18"/>
          <w:szCs w:val="18"/>
        </w:rPr>
        <w:t>кусторезом</w:t>
      </w:r>
      <w:r w:rsidRPr="00DE3AA3">
        <w:rPr>
          <w:b/>
          <w:sz w:val="18"/>
          <w:szCs w:val="18"/>
        </w:rPr>
        <w:t xml:space="preserve"> ……</w:t>
      </w:r>
      <w:r>
        <w:rPr>
          <w:b/>
          <w:sz w:val="18"/>
          <w:szCs w:val="18"/>
        </w:rPr>
        <w:t>………..</w:t>
      </w:r>
      <w:r w:rsidRPr="00DE3AA3">
        <w:rPr>
          <w:b/>
          <w:sz w:val="18"/>
          <w:szCs w:val="18"/>
        </w:rPr>
        <w:t>…..</w:t>
      </w:r>
      <w:r w:rsidRPr="00DE3AA3">
        <w:rPr>
          <w:b/>
          <w:sz w:val="18"/>
          <w:szCs w:val="18"/>
        </w:rPr>
        <w:tab/>
      </w:r>
      <w:r>
        <w:rPr>
          <w:b/>
          <w:sz w:val="18"/>
          <w:szCs w:val="18"/>
        </w:rPr>
        <w:t>15</w:t>
      </w:r>
    </w:p>
    <w:p w14:paraId="028D9034" w14:textId="77777777" w:rsidR="00F702F9" w:rsidRPr="00DE3AA3" w:rsidRDefault="00F702F9" w:rsidP="00F702F9">
      <w:pPr>
        <w:rPr>
          <w:b/>
          <w:sz w:val="18"/>
          <w:szCs w:val="18"/>
        </w:rPr>
      </w:pPr>
      <w:r w:rsidRPr="00DE3AA3">
        <w:rPr>
          <w:b/>
          <w:sz w:val="18"/>
          <w:szCs w:val="18"/>
        </w:rPr>
        <w:t>4 Символы, размещенные на данном устройстве……………………………….</w:t>
      </w:r>
      <w:r w:rsidRPr="00DE3AA3">
        <w:rPr>
          <w:b/>
          <w:sz w:val="18"/>
          <w:szCs w:val="18"/>
        </w:rPr>
        <w:tab/>
      </w:r>
      <w:r>
        <w:rPr>
          <w:b/>
          <w:sz w:val="18"/>
          <w:szCs w:val="18"/>
        </w:rPr>
        <w:t>16</w:t>
      </w:r>
    </w:p>
    <w:p w14:paraId="0BE1DC75" w14:textId="77777777" w:rsidR="00F702F9" w:rsidRPr="00DE3AA3" w:rsidRDefault="00F702F9" w:rsidP="00F702F9">
      <w:pPr>
        <w:rPr>
          <w:b/>
          <w:sz w:val="18"/>
          <w:szCs w:val="18"/>
        </w:rPr>
      </w:pPr>
      <w:r w:rsidRPr="00DE3AA3">
        <w:rPr>
          <w:b/>
          <w:sz w:val="18"/>
          <w:szCs w:val="18"/>
        </w:rPr>
        <w:t>5 Символы риска……………………….</w:t>
      </w:r>
      <w:r>
        <w:rPr>
          <w:b/>
          <w:sz w:val="18"/>
          <w:szCs w:val="18"/>
        </w:rPr>
        <w:tab/>
        <w:t>16</w:t>
      </w:r>
    </w:p>
    <w:p w14:paraId="72D32582" w14:textId="77777777" w:rsidR="00F702F9" w:rsidRPr="00DE3AA3" w:rsidRDefault="00F702F9" w:rsidP="00F702F9">
      <w:pPr>
        <w:rPr>
          <w:b/>
          <w:sz w:val="18"/>
          <w:szCs w:val="18"/>
        </w:rPr>
      </w:pPr>
      <w:r w:rsidRPr="00DE3AA3">
        <w:rPr>
          <w:b/>
          <w:sz w:val="18"/>
          <w:szCs w:val="18"/>
        </w:rPr>
        <w:t>6 Утилизация…………………………..</w:t>
      </w:r>
      <w:r w:rsidRPr="00DE3AA3">
        <w:rPr>
          <w:b/>
          <w:sz w:val="18"/>
          <w:szCs w:val="18"/>
        </w:rPr>
        <w:tab/>
      </w:r>
      <w:r>
        <w:rPr>
          <w:b/>
          <w:sz w:val="18"/>
          <w:szCs w:val="18"/>
        </w:rPr>
        <w:t>16</w:t>
      </w:r>
    </w:p>
    <w:p w14:paraId="2952D51E" w14:textId="77777777" w:rsidR="00F702F9" w:rsidRPr="00DE3AA3" w:rsidRDefault="00F702F9" w:rsidP="00F702F9">
      <w:pPr>
        <w:rPr>
          <w:b/>
          <w:sz w:val="18"/>
          <w:szCs w:val="18"/>
        </w:rPr>
      </w:pPr>
      <w:r w:rsidRPr="00F702F9">
        <w:rPr>
          <w:b/>
          <w:sz w:val="18"/>
          <w:szCs w:val="18"/>
        </w:rPr>
        <w:t xml:space="preserve">7 </w:t>
      </w:r>
      <w:r w:rsidRPr="00DE3AA3">
        <w:rPr>
          <w:b/>
          <w:sz w:val="18"/>
          <w:szCs w:val="18"/>
        </w:rPr>
        <w:t>Га</w:t>
      </w:r>
      <w:r>
        <w:rPr>
          <w:b/>
          <w:sz w:val="18"/>
          <w:szCs w:val="18"/>
        </w:rPr>
        <w:t>рантийные обязательства……………..</w:t>
      </w:r>
      <w:r>
        <w:rPr>
          <w:b/>
          <w:sz w:val="18"/>
          <w:szCs w:val="18"/>
        </w:rPr>
        <w:tab/>
        <w:t>17</w:t>
      </w:r>
    </w:p>
    <w:p w14:paraId="69C6B5FD" w14:textId="77777777" w:rsidR="00F702F9" w:rsidRPr="00DE3AA3" w:rsidRDefault="00F702F9" w:rsidP="00F702F9">
      <w:pPr>
        <w:rPr>
          <w:sz w:val="18"/>
          <w:szCs w:val="18"/>
        </w:rPr>
      </w:pPr>
    </w:p>
    <w:p w14:paraId="07409FCD" w14:textId="77777777" w:rsidR="00F702F9" w:rsidRPr="00DE3AA3" w:rsidRDefault="00F702F9" w:rsidP="00F702F9">
      <w:pPr>
        <w:rPr>
          <w:sz w:val="18"/>
          <w:szCs w:val="18"/>
        </w:rPr>
      </w:pPr>
    </w:p>
    <w:p w14:paraId="553F3CBC" w14:textId="77777777" w:rsidR="00F702F9" w:rsidRPr="00DE3AA3" w:rsidRDefault="00F702F9" w:rsidP="00F702F9">
      <w:pPr>
        <w:rPr>
          <w:sz w:val="18"/>
          <w:szCs w:val="18"/>
        </w:rPr>
      </w:pPr>
    </w:p>
    <w:p w14:paraId="7609DA26" w14:textId="77777777" w:rsidR="00F702F9" w:rsidRPr="00DE3AA3" w:rsidRDefault="00F702F9" w:rsidP="00F702F9">
      <w:pPr>
        <w:rPr>
          <w:sz w:val="18"/>
          <w:szCs w:val="18"/>
        </w:rPr>
        <w:sectPr w:rsidR="00F702F9" w:rsidRPr="00DE3AA3" w:rsidSect="00AF4023">
          <w:type w:val="continuous"/>
          <w:pgSz w:w="11906" w:h="16838"/>
          <w:pgMar w:top="1134" w:right="850" w:bottom="1134" w:left="1701" w:header="708" w:footer="708" w:gutter="0"/>
          <w:cols w:num="2" w:space="708"/>
          <w:docGrid w:linePitch="360"/>
        </w:sectPr>
      </w:pPr>
    </w:p>
    <w:p w14:paraId="7302EC8C" w14:textId="77777777" w:rsidR="00F702F9" w:rsidRPr="00DE3AA3" w:rsidRDefault="00F702F9" w:rsidP="00F702F9">
      <w:pPr>
        <w:rPr>
          <w:sz w:val="18"/>
          <w:szCs w:val="18"/>
        </w:rPr>
      </w:pPr>
    </w:p>
    <w:p w14:paraId="5239A3BB" w14:textId="77777777" w:rsidR="00F702F9" w:rsidRPr="00DE3AA3" w:rsidRDefault="00F702F9" w:rsidP="00F702F9">
      <w:r w:rsidRPr="00DE3AA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571"/>
      </w:tblGrid>
      <w:tr w:rsidR="00F702F9" w:rsidRPr="00960E3C" w14:paraId="43484084" w14:textId="77777777" w:rsidTr="00DC1340">
        <w:tc>
          <w:tcPr>
            <w:tcW w:w="9571" w:type="dxa"/>
            <w:shd w:val="clear" w:color="auto" w:fill="000000"/>
          </w:tcPr>
          <w:p w14:paraId="084B13EE" w14:textId="77777777" w:rsidR="00F702F9" w:rsidRPr="00960E3C" w:rsidRDefault="00F702F9" w:rsidP="00DC1340">
            <w:pPr>
              <w:rPr>
                <w:b/>
                <w:sz w:val="20"/>
                <w:szCs w:val="20"/>
              </w:rPr>
            </w:pPr>
            <w:r w:rsidRPr="00960E3C">
              <w:rPr>
                <w:b/>
                <w:sz w:val="20"/>
                <w:szCs w:val="20"/>
              </w:rPr>
              <w:t xml:space="preserve">Русский (Перевод оригинальных инструкций)                                                               </w:t>
            </w:r>
            <w:r w:rsidRPr="00960E3C">
              <w:rPr>
                <w:b/>
                <w:sz w:val="20"/>
                <w:szCs w:val="20"/>
                <w:lang w:val="en-US"/>
              </w:rPr>
              <w:t>RU</w:t>
            </w:r>
          </w:p>
        </w:tc>
      </w:tr>
    </w:tbl>
    <w:p w14:paraId="45DFE47D" w14:textId="77777777" w:rsidR="00F702F9" w:rsidRPr="00DE3AA3" w:rsidRDefault="00F702F9" w:rsidP="00F702F9">
      <w:pPr>
        <w:rPr>
          <w:sz w:val="18"/>
          <w:szCs w:val="18"/>
        </w:rPr>
        <w:sectPr w:rsidR="00F702F9" w:rsidRPr="00DE3AA3" w:rsidSect="00AF4023">
          <w:type w:val="continuous"/>
          <w:pgSz w:w="11906" w:h="16838"/>
          <w:pgMar w:top="1134" w:right="850" w:bottom="1134" w:left="1701" w:header="708" w:footer="708" w:gutter="0"/>
          <w:cols w:space="708"/>
          <w:docGrid w:linePitch="360"/>
        </w:sectPr>
      </w:pPr>
    </w:p>
    <w:p w14:paraId="394D75C3" w14:textId="77777777" w:rsidR="00F702F9" w:rsidRPr="000F4666" w:rsidRDefault="00F702F9" w:rsidP="00F702F9">
      <w:pPr>
        <w:pStyle w:val="a6"/>
        <w:numPr>
          <w:ilvl w:val="0"/>
          <w:numId w:val="36"/>
        </w:numPr>
        <w:tabs>
          <w:tab w:val="left" w:pos="637"/>
          <w:tab w:val="left" w:pos="638"/>
        </w:tabs>
        <w:spacing w:before="134"/>
        <w:rPr>
          <w:rFonts w:ascii="Times New Roman" w:hAnsi="Times New Roman" w:cs="Times New Roman"/>
          <w:b/>
          <w:sz w:val="20"/>
          <w:szCs w:val="20"/>
        </w:rPr>
      </w:pPr>
      <w:r w:rsidRPr="000F4666">
        <w:rPr>
          <w:rFonts w:ascii="Times New Roman" w:hAnsi="Times New Roman" w:cs="Times New Roman"/>
          <w:b/>
          <w:sz w:val="20"/>
          <w:szCs w:val="20"/>
        </w:rPr>
        <w:t>ВВЕДЕНИЕ</w:t>
      </w:r>
    </w:p>
    <w:p w14:paraId="6BAB9852" w14:textId="77777777" w:rsidR="00F702F9" w:rsidRPr="00E44FCB" w:rsidRDefault="00F702F9" w:rsidP="00F702F9">
      <w:pPr>
        <w:spacing w:before="137" w:line="204" w:lineRule="auto"/>
        <w:ind w:left="126" w:right="38"/>
        <w:jc w:val="both"/>
        <w:rPr>
          <w:sz w:val="18"/>
          <w:szCs w:val="18"/>
        </w:rPr>
      </w:pPr>
      <w:r w:rsidRPr="00DE3AA3">
        <w:rPr>
          <w:sz w:val="18"/>
          <w:szCs w:val="18"/>
        </w:rPr>
        <w:t>Ваше изделие было разработано и изготовлено в соответствии с высокими стандартами надежности, удобства эксплуатации и безопасности для оператора. При надлежащем обращении ваше устройство будет надежно и безотказно работать долгие годы.</w:t>
      </w:r>
    </w:p>
    <w:p w14:paraId="30FF83DE" w14:textId="77777777" w:rsidR="00F702F9" w:rsidRPr="00E44FCB" w:rsidRDefault="00F702F9" w:rsidP="00F702F9">
      <w:pPr>
        <w:pStyle w:val="2"/>
        <w:keepNext w:val="0"/>
        <w:widowControl w:val="0"/>
        <w:numPr>
          <w:ilvl w:val="1"/>
          <w:numId w:val="37"/>
        </w:numPr>
        <w:tabs>
          <w:tab w:val="left" w:pos="697"/>
          <w:tab w:val="left" w:pos="698"/>
        </w:tabs>
        <w:autoSpaceDE w:val="0"/>
        <w:autoSpaceDN w:val="0"/>
        <w:spacing w:before="158" w:after="0"/>
        <w:rPr>
          <w:rFonts w:ascii="Times New Roman" w:hAnsi="Times New Roman"/>
          <w:i w:val="0"/>
          <w:sz w:val="18"/>
          <w:szCs w:val="18"/>
        </w:rPr>
      </w:pPr>
      <w:bookmarkStart w:id="28" w:name="1.1_Residual_risks"/>
      <w:bookmarkEnd w:id="28"/>
      <w:r w:rsidRPr="00E44FCB">
        <w:rPr>
          <w:rFonts w:ascii="Times New Roman" w:hAnsi="Times New Roman"/>
          <w:i w:val="0"/>
          <w:sz w:val="18"/>
          <w:szCs w:val="18"/>
        </w:rPr>
        <w:t>ПРЕДПОЛАГАЕМОЕ ИСПОЛЬЗОВАНИЕ</w:t>
      </w:r>
    </w:p>
    <w:p w14:paraId="55729BB6" w14:textId="77777777" w:rsidR="00F702F9" w:rsidRPr="00E44FCB" w:rsidRDefault="00F702F9" w:rsidP="00F702F9">
      <w:pPr>
        <w:pStyle w:val="a4"/>
        <w:spacing w:before="117" w:line="204" w:lineRule="auto"/>
        <w:ind w:left="186" w:right="332"/>
        <w:rPr>
          <w:rFonts w:ascii="Times New Roman" w:hAnsi="Times New Roman" w:cs="Times New Roman"/>
          <w:sz w:val="18"/>
          <w:szCs w:val="18"/>
        </w:rPr>
      </w:pPr>
      <w:r w:rsidRPr="00E44FCB">
        <w:rPr>
          <w:rFonts w:ascii="Times New Roman" w:hAnsi="Times New Roman" w:cs="Times New Roman"/>
          <w:sz w:val="18"/>
          <w:szCs w:val="18"/>
        </w:rPr>
        <w:t>Данный кусторез предназначен для обрезания и подравнивания живых изгородей и кустарников в домашних условиях.</w:t>
      </w:r>
    </w:p>
    <w:p w14:paraId="28CC7A92" w14:textId="77777777" w:rsidR="00F702F9" w:rsidRPr="00E44FCB" w:rsidRDefault="00F702F9" w:rsidP="00F702F9">
      <w:pPr>
        <w:pStyle w:val="a4"/>
        <w:rPr>
          <w:rFonts w:ascii="Times New Roman" w:hAnsi="Times New Roman" w:cs="Times New Roman"/>
          <w:sz w:val="18"/>
          <w:szCs w:val="18"/>
        </w:rPr>
      </w:pPr>
    </w:p>
    <w:p w14:paraId="47870AA1" w14:textId="77777777" w:rsidR="00F702F9" w:rsidRPr="000F4666" w:rsidRDefault="00F702F9" w:rsidP="00F702F9">
      <w:pPr>
        <w:pStyle w:val="a6"/>
        <w:numPr>
          <w:ilvl w:val="0"/>
          <w:numId w:val="36"/>
        </w:numPr>
        <w:tabs>
          <w:tab w:val="left" w:pos="637"/>
          <w:tab w:val="left" w:pos="638"/>
        </w:tabs>
        <w:spacing w:before="1" w:line="208" w:lineRule="auto"/>
        <w:ind w:right="354"/>
        <w:jc w:val="left"/>
        <w:rPr>
          <w:rFonts w:ascii="Times New Roman" w:hAnsi="Times New Roman" w:cs="Times New Roman"/>
          <w:b/>
          <w:sz w:val="20"/>
          <w:szCs w:val="20"/>
        </w:rPr>
      </w:pPr>
      <w:bookmarkStart w:id="29" w:name="2_General_power_tool_safety_warnings"/>
      <w:bookmarkEnd w:id="29"/>
      <w:r w:rsidRPr="000F4666">
        <w:rPr>
          <w:rFonts w:ascii="Times New Roman" w:hAnsi="Times New Roman" w:cs="Times New Roman"/>
          <w:b/>
          <w:sz w:val="20"/>
          <w:szCs w:val="20"/>
        </w:rPr>
        <w:t>ОБЩИЕ ПРАВИЛА ТЕХНИКИ БЕЗОПАСНОСТИ ПРИ ОБРАЩЕНИИ С ЭЛЕКТРОИНСТРУМЕНТАМИ</w:t>
      </w:r>
    </w:p>
    <w:p w14:paraId="22AFA94B" w14:textId="77777777" w:rsidR="00F702F9" w:rsidRPr="00DE3AA3" w:rsidRDefault="00F702F9" w:rsidP="00F702F9">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tblGrid>
      <w:tr w:rsidR="00F702F9" w:rsidRPr="00DE3AA3" w14:paraId="0461DDEA" w14:textId="77777777" w:rsidTr="00DC1340">
        <w:tc>
          <w:tcPr>
            <w:tcW w:w="4539" w:type="dxa"/>
            <w:shd w:val="clear" w:color="auto" w:fill="000000"/>
          </w:tcPr>
          <w:p w14:paraId="47FE5DD0" w14:textId="77777777" w:rsidR="00F702F9" w:rsidRPr="00DE3AA3" w:rsidRDefault="00F702F9" w:rsidP="00DC1340">
            <w:pPr>
              <w:jc w:val="center"/>
              <w:rPr>
                <w:sz w:val="18"/>
                <w:szCs w:val="18"/>
              </w:rPr>
            </w:pPr>
            <w:r>
              <w:rPr>
                <w:noProof/>
                <w:sz w:val="18"/>
                <w:szCs w:val="18"/>
                <w:lang w:eastAsia="ru-RU"/>
              </w:rPr>
              <w:drawing>
                <wp:inline distT="0" distB="0" distL="0" distR="0" wp14:anchorId="3FB95CD1" wp14:editId="452A8FF9">
                  <wp:extent cx="200025" cy="180975"/>
                  <wp:effectExtent l="19050" t="0" r="9525"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DE3AA3">
              <w:rPr>
                <w:noProof/>
                <w:sz w:val="18"/>
                <w:szCs w:val="18"/>
                <w:lang w:eastAsia="ru-RU"/>
              </w:rPr>
              <w:t xml:space="preserve"> </w:t>
            </w:r>
            <w:r w:rsidRPr="00DE3AA3">
              <w:rPr>
                <w:b/>
                <w:sz w:val="18"/>
                <w:szCs w:val="18"/>
              </w:rPr>
              <w:t>ПРЕДУПРЕЖДЕНИЕ</w:t>
            </w:r>
          </w:p>
        </w:tc>
      </w:tr>
      <w:tr w:rsidR="00F702F9" w:rsidRPr="00DE3AA3" w14:paraId="28CA461D" w14:textId="77777777" w:rsidTr="00DC1340">
        <w:tc>
          <w:tcPr>
            <w:tcW w:w="4539" w:type="dxa"/>
            <w:shd w:val="clear" w:color="auto" w:fill="auto"/>
          </w:tcPr>
          <w:p w14:paraId="398B1C52" w14:textId="77777777" w:rsidR="00F702F9" w:rsidRPr="00DE3AA3" w:rsidRDefault="00F702F9" w:rsidP="00DC1340">
            <w:pPr>
              <w:spacing w:before="29" w:line="204" w:lineRule="auto"/>
              <w:ind w:left="40"/>
              <w:rPr>
                <w:sz w:val="18"/>
                <w:szCs w:val="18"/>
              </w:rPr>
            </w:pPr>
            <w:r w:rsidRPr="00DE3AA3">
              <w:rPr>
                <w:sz w:val="18"/>
                <w:szCs w:val="18"/>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серьезному травмированию.</w:t>
            </w:r>
          </w:p>
        </w:tc>
      </w:tr>
    </w:tbl>
    <w:p w14:paraId="72F09595" w14:textId="77777777" w:rsidR="00F702F9" w:rsidRPr="00644606" w:rsidRDefault="00F702F9" w:rsidP="00F702F9">
      <w:pPr>
        <w:pStyle w:val="a4"/>
        <w:spacing w:before="57"/>
        <w:ind w:left="186"/>
        <w:rPr>
          <w:rFonts w:ascii="Times New Roman" w:hAnsi="Times New Roman" w:cs="Times New Roman"/>
          <w:sz w:val="18"/>
          <w:szCs w:val="18"/>
        </w:rPr>
      </w:pPr>
      <w:r w:rsidRPr="00644606">
        <w:rPr>
          <w:rFonts w:ascii="Times New Roman" w:hAnsi="Times New Roman" w:cs="Times New Roman"/>
          <w:sz w:val="18"/>
          <w:szCs w:val="18"/>
        </w:rPr>
        <w:t>Сохраните инструкции по безопасной работе для дальнейшего использования и безопасной эксплуатации устройства.</w:t>
      </w:r>
    </w:p>
    <w:p w14:paraId="12A7672C" w14:textId="77777777" w:rsidR="00F702F9" w:rsidRPr="00644606" w:rsidRDefault="00F702F9" w:rsidP="00F702F9">
      <w:pPr>
        <w:pStyle w:val="a4"/>
        <w:spacing w:before="78" w:line="204" w:lineRule="auto"/>
        <w:ind w:left="186" w:right="333"/>
        <w:rPr>
          <w:rFonts w:ascii="Times New Roman" w:hAnsi="Times New Roman" w:cs="Times New Roman"/>
          <w:sz w:val="18"/>
          <w:szCs w:val="18"/>
        </w:rPr>
      </w:pPr>
      <w:r w:rsidRPr="00644606">
        <w:rPr>
          <w:rFonts w:ascii="Times New Roman" w:hAnsi="Times New Roman" w:cs="Times New Roman"/>
          <w:sz w:val="18"/>
          <w:szCs w:val="18"/>
        </w:rPr>
        <w:t>Термин «электроинструмент» в инструкции по технике безопасности относится к вашему электроинструменту с питанием от сети (проводной инструмент).</w:t>
      </w:r>
    </w:p>
    <w:p w14:paraId="3B2DC825" w14:textId="77777777" w:rsidR="00F702F9" w:rsidRPr="00644606" w:rsidRDefault="00F702F9" w:rsidP="00F702F9">
      <w:pPr>
        <w:pStyle w:val="2"/>
        <w:keepNext w:val="0"/>
        <w:widowControl w:val="0"/>
        <w:numPr>
          <w:ilvl w:val="1"/>
          <w:numId w:val="36"/>
        </w:numPr>
        <w:tabs>
          <w:tab w:val="left" w:pos="697"/>
          <w:tab w:val="left" w:pos="698"/>
        </w:tabs>
        <w:autoSpaceDE w:val="0"/>
        <w:autoSpaceDN w:val="0"/>
        <w:spacing w:before="158" w:after="0"/>
        <w:rPr>
          <w:rFonts w:ascii="Times New Roman" w:hAnsi="Times New Roman"/>
          <w:i w:val="0"/>
          <w:sz w:val="18"/>
          <w:szCs w:val="18"/>
        </w:rPr>
      </w:pPr>
      <w:bookmarkStart w:id="30" w:name="2.1_Work_area_safety"/>
      <w:bookmarkStart w:id="31" w:name="_bookmark4"/>
      <w:bookmarkEnd w:id="30"/>
      <w:bookmarkEnd w:id="31"/>
      <w:r w:rsidRPr="00644606">
        <w:rPr>
          <w:rFonts w:ascii="Times New Roman" w:hAnsi="Times New Roman"/>
          <w:i w:val="0"/>
          <w:sz w:val="18"/>
          <w:szCs w:val="18"/>
        </w:rPr>
        <w:t>БЕЗОПАСНОСТЬ РАБОЧЕЙ ЗОНЫ</w:t>
      </w:r>
    </w:p>
    <w:p w14:paraId="66640004" w14:textId="77777777" w:rsidR="00F702F9" w:rsidRPr="00644606" w:rsidRDefault="00F702F9" w:rsidP="00F702F9">
      <w:pPr>
        <w:pStyle w:val="a6"/>
        <w:numPr>
          <w:ilvl w:val="0"/>
          <w:numId w:val="38"/>
        </w:numPr>
        <w:tabs>
          <w:tab w:val="left" w:pos="414"/>
        </w:tabs>
        <w:spacing w:before="99" w:line="230" w:lineRule="auto"/>
        <w:ind w:right="122"/>
        <w:jc w:val="left"/>
        <w:rPr>
          <w:rFonts w:ascii="Times New Roman" w:hAnsi="Times New Roman" w:cs="Times New Roman"/>
          <w:sz w:val="18"/>
          <w:szCs w:val="18"/>
        </w:rPr>
      </w:pPr>
      <w:r w:rsidRPr="00644606">
        <w:rPr>
          <w:rFonts w:ascii="Times New Roman" w:hAnsi="Times New Roman" w:cs="Times New Roman"/>
          <w:b/>
          <w:sz w:val="18"/>
          <w:szCs w:val="18"/>
        </w:rPr>
        <w:t xml:space="preserve">Поддерживайте рабочую зону в чистоте и позаботьтесь о ее надлежащем освещении. </w:t>
      </w:r>
      <w:r w:rsidRPr="00644606">
        <w:rPr>
          <w:rFonts w:ascii="Times New Roman" w:hAnsi="Times New Roman" w:cs="Times New Roman"/>
          <w:sz w:val="18"/>
          <w:szCs w:val="18"/>
        </w:rPr>
        <w:t>При работе при плохом освещении существует опасность травмирования.</w:t>
      </w:r>
    </w:p>
    <w:p w14:paraId="25618BB9" w14:textId="77777777" w:rsidR="00F702F9" w:rsidRPr="00644606" w:rsidRDefault="00F702F9" w:rsidP="00F702F9">
      <w:pPr>
        <w:pStyle w:val="a6"/>
        <w:numPr>
          <w:ilvl w:val="0"/>
          <w:numId w:val="38"/>
        </w:numPr>
        <w:tabs>
          <w:tab w:val="left" w:pos="414"/>
        </w:tabs>
        <w:spacing w:before="16" w:line="244" w:lineRule="auto"/>
        <w:ind w:right="83"/>
        <w:jc w:val="left"/>
        <w:rPr>
          <w:rFonts w:ascii="Times New Roman" w:hAnsi="Times New Roman" w:cs="Times New Roman"/>
          <w:sz w:val="18"/>
          <w:szCs w:val="18"/>
        </w:rPr>
      </w:pPr>
      <w:r w:rsidRPr="00644606">
        <w:rPr>
          <w:rFonts w:ascii="Times New Roman" w:hAnsi="Times New Roman" w:cs="Times New Roman"/>
          <w:b/>
          <w:sz w:val="18"/>
          <w:szCs w:val="18"/>
        </w:rPr>
        <w:t xml:space="preserve">Не используйте инструмент во взрывоопасной атмосфере, с присутствием легковоспламеняющихся жидкостей, газов или пыли. </w:t>
      </w:r>
      <w:r w:rsidRPr="00644606">
        <w:rPr>
          <w:rFonts w:ascii="Times New Roman" w:hAnsi="Times New Roman" w:cs="Times New Roman"/>
          <w:sz w:val="18"/>
          <w:szCs w:val="18"/>
        </w:rPr>
        <w:t>Электроинструменты создают искры, которые могут воспламенить пыль или пары.</w:t>
      </w:r>
    </w:p>
    <w:p w14:paraId="2A39EBC2" w14:textId="77777777" w:rsidR="00F702F9" w:rsidRPr="00644606" w:rsidRDefault="00F702F9" w:rsidP="00F702F9">
      <w:pPr>
        <w:pStyle w:val="a6"/>
        <w:numPr>
          <w:ilvl w:val="0"/>
          <w:numId w:val="38"/>
        </w:numPr>
        <w:tabs>
          <w:tab w:val="left" w:pos="414"/>
        </w:tabs>
        <w:spacing w:before="8"/>
        <w:ind w:right="91"/>
        <w:jc w:val="left"/>
        <w:rPr>
          <w:rFonts w:ascii="Times New Roman" w:hAnsi="Times New Roman" w:cs="Times New Roman"/>
          <w:sz w:val="18"/>
          <w:szCs w:val="18"/>
        </w:rPr>
      </w:pPr>
      <w:r w:rsidRPr="00644606">
        <w:rPr>
          <w:rFonts w:ascii="Times New Roman" w:hAnsi="Times New Roman" w:cs="Times New Roman"/>
          <w:b/>
          <w:sz w:val="18"/>
          <w:szCs w:val="18"/>
        </w:rPr>
        <w:t xml:space="preserve">Не подпускайте к себе детей и посторонних лиц при работе с электроинструментом. </w:t>
      </w:r>
      <w:r w:rsidRPr="00644606">
        <w:rPr>
          <w:rFonts w:ascii="Times New Roman" w:hAnsi="Times New Roman" w:cs="Times New Roman"/>
          <w:sz w:val="18"/>
          <w:szCs w:val="18"/>
        </w:rPr>
        <w:t>Не отвлекайтесь во время работы, это может привести к потере контроля над ситуацией.</w:t>
      </w:r>
    </w:p>
    <w:p w14:paraId="0B164A1F" w14:textId="77777777" w:rsidR="00F702F9" w:rsidRPr="00644606" w:rsidRDefault="00F702F9" w:rsidP="00F702F9">
      <w:pPr>
        <w:pStyle w:val="2"/>
        <w:keepNext w:val="0"/>
        <w:widowControl w:val="0"/>
        <w:numPr>
          <w:ilvl w:val="1"/>
          <w:numId w:val="36"/>
        </w:numPr>
        <w:tabs>
          <w:tab w:val="left" w:pos="696"/>
          <w:tab w:val="left" w:pos="698"/>
        </w:tabs>
        <w:autoSpaceDE w:val="0"/>
        <w:autoSpaceDN w:val="0"/>
        <w:spacing w:before="166" w:after="0"/>
        <w:rPr>
          <w:rFonts w:ascii="Times New Roman" w:hAnsi="Times New Roman"/>
          <w:i w:val="0"/>
          <w:sz w:val="18"/>
          <w:szCs w:val="18"/>
        </w:rPr>
      </w:pPr>
      <w:bookmarkStart w:id="32" w:name="2.2_Electrical_safety"/>
      <w:bookmarkEnd w:id="32"/>
      <w:r w:rsidRPr="00644606">
        <w:rPr>
          <w:rFonts w:ascii="Times New Roman" w:hAnsi="Times New Roman"/>
          <w:i w:val="0"/>
          <w:sz w:val="18"/>
          <w:szCs w:val="18"/>
        </w:rPr>
        <w:t>ЭЛЕКТРОБЕЗОПАСНОСТЬ</w:t>
      </w:r>
    </w:p>
    <w:p w14:paraId="7126362A" w14:textId="77777777" w:rsidR="00F702F9" w:rsidRPr="00644606" w:rsidRDefault="00F702F9" w:rsidP="00F702F9">
      <w:pPr>
        <w:pStyle w:val="a6"/>
        <w:numPr>
          <w:ilvl w:val="0"/>
          <w:numId w:val="38"/>
        </w:numPr>
        <w:tabs>
          <w:tab w:val="left" w:pos="414"/>
        </w:tabs>
        <w:spacing w:before="93" w:line="244" w:lineRule="auto"/>
        <w:ind w:right="107"/>
        <w:jc w:val="left"/>
        <w:rPr>
          <w:rFonts w:ascii="Times New Roman" w:hAnsi="Times New Roman" w:cs="Times New Roman"/>
          <w:sz w:val="18"/>
          <w:szCs w:val="18"/>
        </w:rPr>
      </w:pPr>
      <w:r w:rsidRPr="00644606">
        <w:rPr>
          <w:rFonts w:ascii="Times New Roman" w:hAnsi="Times New Roman" w:cs="Times New Roman"/>
          <w:b/>
          <w:sz w:val="18"/>
          <w:szCs w:val="18"/>
        </w:rPr>
        <w:t xml:space="preserve">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(зануленными) </w:t>
      </w:r>
      <w:bookmarkStart w:id="33" w:name="2.4_Power_tool_use_and_care"/>
      <w:bookmarkEnd w:id="33"/>
      <w:r w:rsidRPr="00644606">
        <w:rPr>
          <w:rFonts w:ascii="Times New Roman" w:hAnsi="Times New Roman" w:cs="Times New Roman"/>
          <w:b/>
          <w:sz w:val="18"/>
          <w:szCs w:val="18"/>
        </w:rPr>
        <w:t>электроинструментами.</w:t>
      </w:r>
      <w:r w:rsidRPr="00644606">
        <w:rPr>
          <w:rFonts w:ascii="Times New Roman" w:hAnsi="Times New Roman" w:cs="Times New Roman"/>
          <w:sz w:val="18"/>
          <w:szCs w:val="18"/>
        </w:rPr>
        <w:t xml:space="preserve"> Если вилка не соответствует розетке, это в результате может привести к поражению электрическим током.</w:t>
      </w:r>
    </w:p>
    <w:p w14:paraId="61F8DE38" w14:textId="77777777" w:rsidR="00F702F9" w:rsidRPr="00644606" w:rsidRDefault="00F702F9" w:rsidP="00F702F9">
      <w:pPr>
        <w:pStyle w:val="a6"/>
        <w:numPr>
          <w:ilvl w:val="0"/>
          <w:numId w:val="38"/>
        </w:numPr>
        <w:tabs>
          <w:tab w:val="left" w:pos="414"/>
        </w:tabs>
        <w:spacing w:before="12" w:line="244" w:lineRule="auto"/>
        <w:ind w:right="255"/>
        <w:jc w:val="left"/>
        <w:rPr>
          <w:rFonts w:ascii="Times New Roman" w:hAnsi="Times New Roman" w:cs="Times New Roman"/>
          <w:sz w:val="18"/>
          <w:szCs w:val="18"/>
        </w:rPr>
      </w:pPr>
      <w:r w:rsidRPr="00644606">
        <w:rPr>
          <w:rFonts w:ascii="Times New Roman" w:hAnsi="Times New Roman" w:cs="Times New Roman"/>
          <w:b/>
          <w:sz w:val="18"/>
          <w:szCs w:val="18"/>
        </w:rPr>
        <w:t xml:space="preserve">Избегайте контакта с заземленными или зануленными поверхностями, такими как трубы, радиаторы, кухонные плиты и холодильники. </w:t>
      </w:r>
      <w:r w:rsidRPr="00644606">
        <w:rPr>
          <w:rFonts w:ascii="Times New Roman" w:hAnsi="Times New Roman" w:cs="Times New Roman"/>
          <w:sz w:val="18"/>
          <w:szCs w:val="18"/>
        </w:rPr>
        <w:t>Существует повышенная опасность электрического удара, если тело будет заземлено или занулено.</w:t>
      </w:r>
    </w:p>
    <w:p w14:paraId="2371F904" w14:textId="77777777" w:rsidR="00F702F9" w:rsidRPr="00644606" w:rsidRDefault="00F702F9" w:rsidP="00F702F9">
      <w:pPr>
        <w:pStyle w:val="a6"/>
        <w:numPr>
          <w:ilvl w:val="0"/>
          <w:numId w:val="38"/>
        </w:numPr>
        <w:tabs>
          <w:tab w:val="left" w:pos="414"/>
        </w:tabs>
        <w:spacing w:before="8"/>
        <w:ind w:right="75"/>
        <w:jc w:val="left"/>
        <w:rPr>
          <w:rFonts w:ascii="Times New Roman" w:hAnsi="Times New Roman" w:cs="Times New Roman"/>
          <w:sz w:val="18"/>
          <w:szCs w:val="18"/>
        </w:rPr>
      </w:pPr>
      <w:r w:rsidRPr="00644606">
        <w:rPr>
          <w:rFonts w:ascii="Times New Roman" w:hAnsi="Times New Roman" w:cs="Times New Roman"/>
          <w:b/>
          <w:sz w:val="18"/>
          <w:szCs w:val="18"/>
        </w:rPr>
        <w:t xml:space="preserve">Не подвергайте устройство воздействию дождя или влаги. </w:t>
      </w:r>
      <w:r w:rsidRPr="00644606">
        <w:rPr>
          <w:rFonts w:ascii="Times New Roman" w:hAnsi="Times New Roman" w:cs="Times New Roman"/>
          <w:sz w:val="18"/>
          <w:szCs w:val="18"/>
        </w:rPr>
        <w:t>При попадании влаги в электроинструмент существует опасность поражения электрическим током.</w:t>
      </w:r>
    </w:p>
    <w:p w14:paraId="666ACCCB" w14:textId="77777777" w:rsidR="00F702F9" w:rsidRDefault="00F702F9" w:rsidP="00F702F9">
      <w:pPr>
        <w:pStyle w:val="a6"/>
        <w:numPr>
          <w:ilvl w:val="0"/>
          <w:numId w:val="38"/>
        </w:numPr>
        <w:tabs>
          <w:tab w:val="left" w:pos="414"/>
        </w:tabs>
        <w:spacing w:before="15" w:line="244" w:lineRule="auto"/>
        <w:ind w:right="76"/>
        <w:jc w:val="left"/>
        <w:rPr>
          <w:rFonts w:ascii="Times New Roman" w:hAnsi="Times New Roman" w:cs="Times New Roman"/>
          <w:sz w:val="18"/>
          <w:szCs w:val="18"/>
        </w:rPr>
      </w:pPr>
      <w:r w:rsidRPr="00644606">
        <w:rPr>
          <w:rFonts w:ascii="Times New Roman" w:hAnsi="Times New Roman" w:cs="Times New Roman"/>
          <w:b/>
          <w:sz w:val="18"/>
          <w:szCs w:val="18"/>
        </w:rPr>
        <w:t xml:space="preserve">Правильно обращайтесь со шнуром питания. Не используйте шнур для переноса, перетягивания устройств, не тяните за него при отключении электроинструмента. Размещайте шнур питания на достаточном расстоянии от источников тепла, масла, острых предметов и движущихся частей. </w:t>
      </w:r>
      <w:r w:rsidRPr="00644606">
        <w:rPr>
          <w:rFonts w:ascii="Times New Roman" w:hAnsi="Times New Roman" w:cs="Times New Roman"/>
          <w:sz w:val="18"/>
          <w:szCs w:val="18"/>
        </w:rPr>
        <w:t>При повреждении или запутывании шнуров питания возникает повышенная опасность электрического удара.</w:t>
      </w:r>
    </w:p>
    <w:p w14:paraId="2A3F6662" w14:textId="77777777" w:rsidR="00F702F9" w:rsidRPr="00644606" w:rsidRDefault="00F702F9" w:rsidP="00F702F9">
      <w:pPr>
        <w:pStyle w:val="a6"/>
        <w:numPr>
          <w:ilvl w:val="0"/>
          <w:numId w:val="38"/>
        </w:numPr>
        <w:tabs>
          <w:tab w:val="left" w:pos="414"/>
        </w:tabs>
        <w:spacing w:before="15" w:line="244" w:lineRule="auto"/>
        <w:ind w:right="76"/>
        <w:jc w:val="left"/>
        <w:rPr>
          <w:rFonts w:ascii="Times New Roman" w:hAnsi="Times New Roman" w:cs="Times New Roman"/>
          <w:sz w:val="18"/>
          <w:szCs w:val="18"/>
        </w:rPr>
      </w:pPr>
      <w:r w:rsidRPr="00644606">
        <w:rPr>
          <w:rFonts w:ascii="Times New Roman" w:hAnsi="Times New Roman" w:cs="Times New Roman"/>
          <w:sz w:val="18"/>
          <w:szCs w:val="18"/>
        </w:rPr>
        <w:t>При использовании электроинструмента за пределами помещения применяйте надлежащие удлинители, предназначенные для работы на открытом воздухе. Использование</w:t>
      </w:r>
      <w:r w:rsidRPr="00644606">
        <w:rPr>
          <w:rFonts w:ascii="Times New Roman" w:hAnsi="Times New Roman" w:cs="Times New Roman"/>
          <w:b/>
          <w:sz w:val="18"/>
          <w:szCs w:val="18"/>
        </w:rPr>
        <w:t xml:space="preserve"> </w:t>
      </w:r>
      <w:r w:rsidRPr="00644606">
        <w:rPr>
          <w:rFonts w:ascii="Times New Roman" w:hAnsi="Times New Roman" w:cs="Times New Roman"/>
          <w:sz w:val="18"/>
          <w:szCs w:val="18"/>
        </w:rPr>
        <w:t>надлежащего шнура для эксплуатации на открытом воздухе снижает риск поражения электрическим током.</w:t>
      </w:r>
    </w:p>
    <w:p w14:paraId="5D4780E3" w14:textId="77777777" w:rsidR="00F702F9" w:rsidRPr="00644606" w:rsidRDefault="00F702F9" w:rsidP="00F702F9">
      <w:pPr>
        <w:pStyle w:val="a6"/>
        <w:numPr>
          <w:ilvl w:val="0"/>
          <w:numId w:val="38"/>
        </w:numPr>
        <w:tabs>
          <w:tab w:val="left" w:pos="414"/>
        </w:tabs>
        <w:spacing w:before="8" w:line="244" w:lineRule="auto"/>
        <w:ind w:right="254"/>
        <w:jc w:val="left"/>
        <w:rPr>
          <w:rFonts w:ascii="Times New Roman" w:hAnsi="Times New Roman" w:cs="Times New Roman"/>
          <w:sz w:val="18"/>
          <w:szCs w:val="18"/>
        </w:rPr>
      </w:pPr>
      <w:r w:rsidRPr="00644606">
        <w:rPr>
          <w:rFonts w:ascii="Times New Roman" w:hAnsi="Times New Roman" w:cs="Times New Roman"/>
          <w:b/>
          <w:sz w:val="18"/>
          <w:szCs w:val="18"/>
        </w:rPr>
        <w:t xml:space="preserve">Если электроинструмент необходимо использовать во влажном помещении, применяйте устройство защиты от токов замыкания на землю (УСО), защищающее источник питания. </w:t>
      </w:r>
      <w:r w:rsidRPr="00644606">
        <w:rPr>
          <w:rFonts w:ascii="Times New Roman" w:hAnsi="Times New Roman" w:cs="Times New Roman"/>
          <w:sz w:val="18"/>
          <w:szCs w:val="18"/>
        </w:rPr>
        <w:t>Используйте УСО для снижения возникновения риска электрического удара.</w:t>
      </w:r>
    </w:p>
    <w:p w14:paraId="1B2862A7" w14:textId="77777777" w:rsidR="00F702F9" w:rsidRPr="00644606" w:rsidRDefault="00F702F9" w:rsidP="00F702F9">
      <w:pPr>
        <w:pStyle w:val="2"/>
        <w:keepNext w:val="0"/>
        <w:widowControl w:val="0"/>
        <w:numPr>
          <w:ilvl w:val="1"/>
          <w:numId w:val="36"/>
        </w:numPr>
        <w:tabs>
          <w:tab w:val="left" w:pos="696"/>
          <w:tab w:val="left" w:pos="698"/>
        </w:tabs>
        <w:autoSpaceDE w:val="0"/>
        <w:autoSpaceDN w:val="0"/>
        <w:spacing w:before="159" w:after="0"/>
        <w:rPr>
          <w:rFonts w:ascii="Times New Roman" w:hAnsi="Times New Roman"/>
          <w:i w:val="0"/>
          <w:sz w:val="18"/>
          <w:szCs w:val="18"/>
        </w:rPr>
      </w:pPr>
      <w:r w:rsidRPr="00644606">
        <w:rPr>
          <w:rFonts w:ascii="Times New Roman" w:hAnsi="Times New Roman"/>
          <w:i w:val="0"/>
          <w:sz w:val="18"/>
          <w:szCs w:val="18"/>
        </w:rPr>
        <w:t>СРЕДСТВА ИНДИВИДУАЛЬНОЙ ЗАЩИТЫ</w:t>
      </w:r>
    </w:p>
    <w:p w14:paraId="775D6081" w14:textId="77777777" w:rsidR="00F702F9" w:rsidRPr="00644606" w:rsidRDefault="00F702F9" w:rsidP="00F702F9">
      <w:pPr>
        <w:pStyle w:val="a6"/>
        <w:numPr>
          <w:ilvl w:val="0"/>
          <w:numId w:val="38"/>
        </w:numPr>
        <w:tabs>
          <w:tab w:val="left" w:pos="414"/>
        </w:tabs>
        <w:spacing w:before="94" w:line="247" w:lineRule="auto"/>
        <w:ind w:right="207"/>
        <w:jc w:val="left"/>
        <w:rPr>
          <w:rFonts w:ascii="Times New Roman" w:hAnsi="Times New Roman" w:cs="Times New Roman"/>
          <w:sz w:val="18"/>
          <w:szCs w:val="18"/>
        </w:rPr>
      </w:pPr>
      <w:r w:rsidRPr="00644606">
        <w:rPr>
          <w:rFonts w:ascii="Times New Roman" w:hAnsi="Times New Roman" w:cs="Times New Roman"/>
          <w:b/>
          <w:sz w:val="18"/>
          <w:szCs w:val="18"/>
        </w:rPr>
        <w:t xml:space="preserve">При работе с электроинструментом будьте внимательны, следите за своими действиями и руководствуйтесь здравым смыслом. Не используйте электроинструмент, если вы устали или находитесь под воздействием наркотических средств, алкоголя или лекарственных препаратов. </w:t>
      </w:r>
      <w:r w:rsidRPr="00644606">
        <w:rPr>
          <w:rFonts w:ascii="Times New Roman" w:hAnsi="Times New Roman" w:cs="Times New Roman"/>
          <w:sz w:val="18"/>
          <w:szCs w:val="18"/>
        </w:rPr>
        <w:t>Невнимательность при работе с электроинструментом может в результате привести к серьезному травмированию.</w:t>
      </w:r>
    </w:p>
    <w:p w14:paraId="544C2BC6" w14:textId="77777777" w:rsidR="00F702F9" w:rsidRPr="00644606" w:rsidRDefault="00F702F9" w:rsidP="00F702F9">
      <w:pPr>
        <w:pStyle w:val="a6"/>
        <w:numPr>
          <w:ilvl w:val="0"/>
          <w:numId w:val="38"/>
        </w:numPr>
        <w:tabs>
          <w:tab w:val="left" w:pos="414"/>
        </w:tabs>
        <w:spacing w:before="6" w:line="244" w:lineRule="auto"/>
        <w:ind w:right="317"/>
        <w:jc w:val="left"/>
        <w:rPr>
          <w:rFonts w:ascii="Times New Roman" w:hAnsi="Times New Roman" w:cs="Times New Roman"/>
          <w:sz w:val="18"/>
          <w:szCs w:val="18"/>
        </w:rPr>
      </w:pPr>
      <w:r w:rsidRPr="00644606">
        <w:rPr>
          <w:rFonts w:ascii="Times New Roman" w:hAnsi="Times New Roman" w:cs="Times New Roman"/>
          <w:b/>
          <w:sz w:val="18"/>
          <w:szCs w:val="18"/>
        </w:rPr>
        <w:t xml:space="preserve">Используйте средства индивидуальной защиты. Всегда надевайте защитные очки. </w:t>
      </w:r>
      <w:r w:rsidRPr="00644606">
        <w:rPr>
          <w:rFonts w:ascii="Times New Roman" w:hAnsi="Times New Roman" w:cs="Times New Roman"/>
          <w:sz w:val="18"/>
          <w:szCs w:val="18"/>
        </w:rPr>
        <w:t>Используйте средства индивидуальной защиты (противопылевую маску, не скользящую защитную обувь, шлем-каску, или средства защиты органов слуха) в соответствующих условиях для снижения опасности травмирования.</w:t>
      </w:r>
    </w:p>
    <w:p w14:paraId="09382EF6" w14:textId="77777777" w:rsidR="00F702F9" w:rsidRPr="00644606" w:rsidRDefault="00F702F9" w:rsidP="00F702F9">
      <w:pPr>
        <w:pStyle w:val="a6"/>
        <w:numPr>
          <w:ilvl w:val="0"/>
          <w:numId w:val="38"/>
        </w:numPr>
        <w:tabs>
          <w:tab w:val="left" w:pos="414"/>
        </w:tabs>
        <w:spacing w:before="11" w:line="247" w:lineRule="auto"/>
        <w:ind w:right="199"/>
        <w:jc w:val="left"/>
        <w:rPr>
          <w:rFonts w:ascii="Times New Roman" w:hAnsi="Times New Roman" w:cs="Times New Roman"/>
          <w:sz w:val="18"/>
          <w:szCs w:val="18"/>
        </w:rPr>
      </w:pPr>
      <w:r w:rsidRPr="00644606">
        <w:rPr>
          <w:rFonts w:ascii="Times New Roman" w:hAnsi="Times New Roman" w:cs="Times New Roman"/>
          <w:b/>
          <w:sz w:val="18"/>
          <w:szCs w:val="18"/>
        </w:rPr>
        <w:t xml:space="preserve">Предотвращайте случайный запуск устройства. Перед подключением к источнику питания и / или аккумуляторному блоку, а также при поднятии или переносе электроинструмента убедитесь в том, что выключатель находится в отключенном положении. </w:t>
      </w:r>
      <w:r w:rsidRPr="00644606">
        <w:rPr>
          <w:rFonts w:ascii="Times New Roman" w:hAnsi="Times New Roman" w:cs="Times New Roman"/>
          <w:sz w:val="18"/>
          <w:szCs w:val="18"/>
        </w:rPr>
        <w:t>Перенос электроинструментов с пальцем, находящимся на кнопке включения или подачи питания, может привести к несчастному случаю.</w:t>
      </w:r>
    </w:p>
    <w:p w14:paraId="4B6E59A6" w14:textId="77777777" w:rsidR="00F702F9" w:rsidRDefault="00F702F9" w:rsidP="00F702F9">
      <w:pPr>
        <w:pStyle w:val="a6"/>
        <w:numPr>
          <w:ilvl w:val="0"/>
          <w:numId w:val="38"/>
        </w:numPr>
        <w:tabs>
          <w:tab w:val="left" w:pos="414"/>
        </w:tabs>
        <w:spacing w:before="6" w:line="244" w:lineRule="auto"/>
        <w:ind w:right="215"/>
        <w:jc w:val="left"/>
        <w:rPr>
          <w:rFonts w:ascii="Times New Roman" w:hAnsi="Times New Roman" w:cs="Times New Roman"/>
          <w:sz w:val="18"/>
          <w:szCs w:val="18"/>
        </w:rPr>
      </w:pPr>
      <w:r w:rsidRPr="00644606">
        <w:rPr>
          <w:rFonts w:ascii="Times New Roman" w:hAnsi="Times New Roman" w:cs="Times New Roman"/>
          <w:b/>
          <w:sz w:val="18"/>
          <w:szCs w:val="18"/>
        </w:rPr>
        <w:t xml:space="preserve">Удалите любые регулировочные или гаечные ключи перед включением питания устройства. </w:t>
      </w:r>
      <w:r w:rsidRPr="00644606">
        <w:rPr>
          <w:rFonts w:ascii="Times New Roman" w:hAnsi="Times New Roman" w:cs="Times New Roman"/>
          <w:sz w:val="18"/>
          <w:szCs w:val="18"/>
        </w:rPr>
        <w:t>Гаечный или регулировочный ключ, прикрепленный к вращающейся части электроинструмента, может привести к травмированию.</w:t>
      </w:r>
    </w:p>
    <w:p w14:paraId="63721DAE" w14:textId="77777777" w:rsidR="00F702F9" w:rsidRPr="00E63C53" w:rsidRDefault="00F702F9" w:rsidP="00F702F9">
      <w:pPr>
        <w:rPr>
          <w:sz w:val="18"/>
          <w:szCs w:val="18"/>
        </w:rPr>
      </w:pPr>
    </w:p>
    <w:p w14:paraId="2BE97707" w14:textId="77777777" w:rsidR="00B95E9B" w:rsidRPr="00E63C53" w:rsidRDefault="00B95E9B" w:rsidP="00F702F9">
      <w:pPr>
        <w:rPr>
          <w:sz w:val="18"/>
          <w:szCs w:val="18"/>
        </w:rPr>
      </w:pPr>
    </w:p>
    <w:p w14:paraId="368800B7" w14:textId="77777777" w:rsidR="00B95E9B" w:rsidRPr="00E63C53" w:rsidRDefault="00B95E9B" w:rsidP="00F702F9">
      <w:pPr>
        <w:rPr>
          <w:sz w:val="18"/>
          <w:szCs w:val="18"/>
        </w:rPr>
      </w:pPr>
    </w:p>
    <w:p w14:paraId="1A9036A9" w14:textId="77777777" w:rsidR="00B95E9B" w:rsidRPr="00E63C53" w:rsidRDefault="00B95E9B" w:rsidP="00F702F9">
      <w:pPr>
        <w:rPr>
          <w:sz w:val="18"/>
          <w:szCs w:val="18"/>
        </w:rPr>
        <w:sectPr w:rsidR="00B95E9B" w:rsidRPr="00E63C53" w:rsidSect="00AF4023">
          <w:type w:val="continuous"/>
          <w:pgSz w:w="11906" w:h="16838"/>
          <w:pgMar w:top="1134" w:right="850" w:bottom="1134" w:left="1701" w:header="708" w:footer="708" w:gutter="0"/>
          <w:cols w:num="2"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571"/>
      </w:tblGrid>
      <w:tr w:rsidR="00F702F9" w:rsidRPr="00960E3C" w14:paraId="3EB7DA1C" w14:textId="77777777" w:rsidTr="00DC1340">
        <w:tc>
          <w:tcPr>
            <w:tcW w:w="9571" w:type="dxa"/>
            <w:shd w:val="clear" w:color="auto" w:fill="000000"/>
          </w:tcPr>
          <w:p w14:paraId="298DC47E" w14:textId="77777777" w:rsidR="00F702F9" w:rsidRPr="00960E3C" w:rsidRDefault="00F702F9" w:rsidP="00DC1340">
            <w:pPr>
              <w:rPr>
                <w:b/>
                <w:sz w:val="20"/>
                <w:szCs w:val="20"/>
              </w:rPr>
            </w:pPr>
            <w:r w:rsidRPr="00960E3C">
              <w:rPr>
                <w:b/>
                <w:sz w:val="20"/>
                <w:szCs w:val="20"/>
              </w:rPr>
              <w:t xml:space="preserve">Русский (Перевод оригинальных инструкций)                                                               </w:t>
            </w:r>
            <w:r w:rsidRPr="00960E3C">
              <w:rPr>
                <w:b/>
                <w:sz w:val="20"/>
                <w:szCs w:val="20"/>
                <w:lang w:val="en-US"/>
              </w:rPr>
              <w:t>RU</w:t>
            </w:r>
          </w:p>
        </w:tc>
      </w:tr>
    </w:tbl>
    <w:p w14:paraId="2E3730D3" w14:textId="77777777" w:rsidR="00F702F9" w:rsidRPr="00644606" w:rsidRDefault="00F702F9" w:rsidP="00F702F9">
      <w:pPr>
        <w:pStyle w:val="a6"/>
        <w:tabs>
          <w:tab w:val="left" w:pos="414"/>
        </w:tabs>
        <w:spacing w:before="6" w:line="244" w:lineRule="auto"/>
        <w:ind w:right="215"/>
        <w:jc w:val="left"/>
        <w:rPr>
          <w:rFonts w:ascii="Times New Roman" w:hAnsi="Times New Roman" w:cs="Times New Roman"/>
          <w:sz w:val="18"/>
          <w:szCs w:val="18"/>
        </w:rPr>
      </w:pPr>
    </w:p>
    <w:p w14:paraId="1658E187" w14:textId="77777777" w:rsidR="00F702F9" w:rsidRDefault="00F702F9" w:rsidP="00F702F9">
      <w:pPr>
        <w:pStyle w:val="a6"/>
        <w:numPr>
          <w:ilvl w:val="0"/>
          <w:numId w:val="38"/>
        </w:numPr>
        <w:tabs>
          <w:tab w:val="left" w:pos="414"/>
        </w:tabs>
        <w:spacing w:before="8"/>
        <w:ind w:right="215"/>
        <w:rPr>
          <w:rFonts w:ascii="Times New Roman" w:hAnsi="Times New Roman" w:cs="Times New Roman"/>
          <w:b/>
          <w:sz w:val="18"/>
          <w:szCs w:val="18"/>
        </w:rPr>
        <w:sectPr w:rsidR="00F702F9" w:rsidSect="00960E3C">
          <w:type w:val="continuous"/>
          <w:pgSz w:w="11906" w:h="16838"/>
          <w:pgMar w:top="1134" w:right="850" w:bottom="1134" w:left="1701" w:header="708" w:footer="708" w:gutter="0"/>
          <w:cols w:space="708"/>
          <w:docGrid w:linePitch="360"/>
        </w:sectPr>
      </w:pPr>
    </w:p>
    <w:p w14:paraId="6AD0A778" w14:textId="77777777" w:rsidR="00F702F9" w:rsidRPr="00644606" w:rsidRDefault="00F702F9" w:rsidP="00F702F9">
      <w:pPr>
        <w:pStyle w:val="a6"/>
        <w:numPr>
          <w:ilvl w:val="0"/>
          <w:numId w:val="38"/>
        </w:numPr>
        <w:tabs>
          <w:tab w:val="left" w:pos="414"/>
        </w:tabs>
        <w:spacing w:before="8"/>
        <w:ind w:right="215"/>
        <w:rPr>
          <w:rFonts w:ascii="Times New Roman" w:hAnsi="Times New Roman" w:cs="Times New Roman"/>
          <w:sz w:val="18"/>
          <w:szCs w:val="18"/>
        </w:rPr>
      </w:pPr>
      <w:r w:rsidRPr="00644606">
        <w:rPr>
          <w:rFonts w:ascii="Times New Roman" w:hAnsi="Times New Roman" w:cs="Times New Roman"/>
          <w:b/>
          <w:sz w:val="18"/>
          <w:szCs w:val="18"/>
        </w:rPr>
        <w:t xml:space="preserve">Не прилагайте чрезмерных усилий. Оператор должен быть способен удерживать равновесие, а его ноги должны иметь надежную опору. </w:t>
      </w:r>
      <w:r w:rsidRPr="00644606">
        <w:rPr>
          <w:rFonts w:ascii="Times New Roman" w:hAnsi="Times New Roman" w:cs="Times New Roman"/>
          <w:sz w:val="18"/>
          <w:szCs w:val="18"/>
        </w:rPr>
        <w:t>Правильная опора и равновесие позволяют лучше контролировать электроинструмент в непредвиденных ситуациях.</w:t>
      </w:r>
    </w:p>
    <w:p w14:paraId="61B5A5F8" w14:textId="77777777" w:rsidR="00F702F9" w:rsidRPr="000D063C" w:rsidRDefault="00F702F9" w:rsidP="00F702F9">
      <w:pPr>
        <w:pStyle w:val="a6"/>
        <w:numPr>
          <w:ilvl w:val="0"/>
          <w:numId w:val="38"/>
        </w:numPr>
        <w:tabs>
          <w:tab w:val="left" w:pos="414"/>
        </w:tabs>
        <w:spacing w:before="15" w:line="244" w:lineRule="auto"/>
        <w:ind w:right="270"/>
        <w:jc w:val="left"/>
        <w:rPr>
          <w:rFonts w:ascii="Times New Roman" w:hAnsi="Times New Roman" w:cs="Times New Roman"/>
          <w:sz w:val="18"/>
          <w:szCs w:val="18"/>
        </w:rPr>
      </w:pPr>
      <w:r w:rsidRPr="00644606">
        <w:rPr>
          <w:rFonts w:ascii="Times New Roman" w:hAnsi="Times New Roman" w:cs="Times New Roman"/>
          <w:b/>
          <w:sz w:val="18"/>
          <w:szCs w:val="18"/>
        </w:rPr>
        <w:t>Правильно одевайтесь. При работе с устройство</w:t>
      </w:r>
      <w:r w:rsidRPr="000D063C">
        <w:rPr>
          <w:rFonts w:ascii="Times New Roman" w:hAnsi="Times New Roman" w:cs="Times New Roman"/>
          <w:b/>
          <w:sz w:val="18"/>
          <w:szCs w:val="18"/>
        </w:rPr>
        <w:t xml:space="preserve">м не надевайте просторную одежду или ювелирные изделия. Держите волосы, одежду и перчатки вдали от движущихся частей устройства. </w:t>
      </w:r>
      <w:r w:rsidRPr="000D063C">
        <w:rPr>
          <w:rFonts w:ascii="Times New Roman" w:hAnsi="Times New Roman" w:cs="Times New Roman"/>
          <w:sz w:val="18"/>
          <w:szCs w:val="18"/>
        </w:rPr>
        <w:t>Свободная одежда, украшения или длинные волосы могут быть захвачены движущимися частями устройства.</w:t>
      </w:r>
    </w:p>
    <w:p w14:paraId="10AD1335" w14:textId="77777777" w:rsidR="00F702F9" w:rsidRPr="000D063C" w:rsidRDefault="00F702F9" w:rsidP="00F702F9">
      <w:pPr>
        <w:pStyle w:val="a6"/>
        <w:numPr>
          <w:ilvl w:val="0"/>
          <w:numId w:val="38"/>
        </w:numPr>
        <w:tabs>
          <w:tab w:val="left" w:pos="414"/>
        </w:tabs>
        <w:spacing w:before="18" w:line="230" w:lineRule="auto"/>
        <w:ind w:right="316"/>
        <w:jc w:val="left"/>
        <w:rPr>
          <w:rFonts w:ascii="Times New Roman" w:hAnsi="Times New Roman" w:cs="Times New Roman"/>
          <w:sz w:val="18"/>
          <w:szCs w:val="18"/>
        </w:rPr>
      </w:pPr>
      <w:r w:rsidRPr="000D063C">
        <w:rPr>
          <w:rFonts w:ascii="Times New Roman" w:hAnsi="Times New Roman" w:cs="Times New Roman"/>
          <w:b/>
          <w:sz w:val="18"/>
          <w:szCs w:val="18"/>
        </w:rPr>
        <w:t xml:space="preserve">Если устройства имеют подключаемые аксессуары для вытяжки и сбора пыли, их следует подключить и использовать надлежащим образом. </w:t>
      </w:r>
      <w:r w:rsidRPr="000D063C">
        <w:rPr>
          <w:rFonts w:ascii="Times New Roman" w:hAnsi="Times New Roman" w:cs="Times New Roman"/>
          <w:sz w:val="18"/>
          <w:szCs w:val="18"/>
        </w:rPr>
        <w:t>Использование аксессуаров для сбора пыли поможет предотвратить связанные с ней опасности.</w:t>
      </w:r>
    </w:p>
    <w:p w14:paraId="5AC6923F" w14:textId="77777777" w:rsidR="00F702F9" w:rsidRPr="000D063C" w:rsidRDefault="00F702F9" w:rsidP="00F702F9">
      <w:pPr>
        <w:pStyle w:val="2"/>
        <w:keepNext w:val="0"/>
        <w:widowControl w:val="0"/>
        <w:numPr>
          <w:ilvl w:val="1"/>
          <w:numId w:val="36"/>
        </w:numPr>
        <w:tabs>
          <w:tab w:val="left" w:pos="697"/>
          <w:tab w:val="left" w:pos="698"/>
        </w:tabs>
        <w:autoSpaceDE w:val="0"/>
        <w:autoSpaceDN w:val="0"/>
        <w:spacing w:before="158" w:after="0"/>
        <w:rPr>
          <w:rFonts w:ascii="Times New Roman" w:hAnsi="Times New Roman"/>
          <w:i w:val="0"/>
          <w:sz w:val="18"/>
          <w:szCs w:val="18"/>
        </w:rPr>
      </w:pPr>
      <w:r w:rsidRPr="000D063C">
        <w:rPr>
          <w:rFonts w:ascii="Times New Roman" w:hAnsi="Times New Roman"/>
          <w:i w:val="0"/>
          <w:sz w:val="18"/>
          <w:szCs w:val="18"/>
        </w:rPr>
        <w:t>ИСПОЛЬЗОВАНИЕ ЭЛЕКТРОИНСТРУМЕНТОВ И УХОД ЗА НИМИ</w:t>
      </w:r>
    </w:p>
    <w:p w14:paraId="0EE56B5B" w14:textId="77777777" w:rsidR="00F702F9" w:rsidRPr="000D063C" w:rsidRDefault="00F702F9" w:rsidP="00F702F9">
      <w:pPr>
        <w:pStyle w:val="a6"/>
        <w:numPr>
          <w:ilvl w:val="0"/>
          <w:numId w:val="38"/>
        </w:numPr>
        <w:tabs>
          <w:tab w:val="left" w:pos="414"/>
        </w:tabs>
        <w:spacing w:before="94" w:line="244" w:lineRule="auto"/>
        <w:ind w:right="293"/>
        <w:jc w:val="left"/>
        <w:rPr>
          <w:rFonts w:ascii="Times New Roman" w:hAnsi="Times New Roman" w:cs="Times New Roman"/>
          <w:sz w:val="18"/>
          <w:szCs w:val="18"/>
        </w:rPr>
      </w:pPr>
      <w:r w:rsidRPr="000D063C">
        <w:rPr>
          <w:rFonts w:ascii="Times New Roman" w:hAnsi="Times New Roman" w:cs="Times New Roman"/>
          <w:b/>
          <w:sz w:val="18"/>
          <w:szCs w:val="18"/>
        </w:rPr>
        <w:t xml:space="preserve">Не прилагайте чрезмерных усилий при работе с электроинструментом. Используйте надлежащий электроинструмент для достижения ваших целей. </w:t>
      </w:r>
      <w:r w:rsidRPr="000D063C">
        <w:rPr>
          <w:rFonts w:ascii="Times New Roman" w:hAnsi="Times New Roman" w:cs="Times New Roman"/>
          <w:sz w:val="18"/>
          <w:szCs w:val="18"/>
        </w:rPr>
        <w:t>Использование надлежащего инструмента по назначению позволит лучше выполнить требуемую работу.</w:t>
      </w:r>
    </w:p>
    <w:p w14:paraId="12544E30" w14:textId="77777777" w:rsidR="00F702F9" w:rsidRPr="000D063C" w:rsidRDefault="00F702F9" w:rsidP="00F702F9">
      <w:pPr>
        <w:pStyle w:val="a6"/>
        <w:numPr>
          <w:ilvl w:val="0"/>
          <w:numId w:val="38"/>
        </w:numPr>
        <w:tabs>
          <w:tab w:val="left" w:pos="414"/>
        </w:tabs>
        <w:spacing w:before="8" w:line="244" w:lineRule="auto"/>
        <w:ind w:right="223"/>
        <w:jc w:val="left"/>
        <w:rPr>
          <w:rFonts w:ascii="Times New Roman" w:hAnsi="Times New Roman" w:cs="Times New Roman"/>
          <w:sz w:val="18"/>
          <w:szCs w:val="18"/>
        </w:rPr>
      </w:pPr>
      <w:r w:rsidRPr="000D063C">
        <w:rPr>
          <w:rFonts w:ascii="Times New Roman" w:hAnsi="Times New Roman" w:cs="Times New Roman"/>
          <w:b/>
          <w:sz w:val="18"/>
          <w:szCs w:val="18"/>
        </w:rPr>
        <w:t xml:space="preserve">Не пользуйтесь электроинструментом, если выключатель не включает и не выключает устройство. </w:t>
      </w:r>
      <w:r w:rsidRPr="000D063C">
        <w:rPr>
          <w:rFonts w:ascii="Times New Roman" w:hAnsi="Times New Roman" w:cs="Times New Roman"/>
          <w:sz w:val="18"/>
          <w:szCs w:val="18"/>
        </w:rPr>
        <w:t>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47484FE5" w14:textId="77777777" w:rsidR="00F702F9" w:rsidRPr="000D063C" w:rsidRDefault="00F702F9" w:rsidP="00F702F9">
      <w:pPr>
        <w:pStyle w:val="a6"/>
        <w:numPr>
          <w:ilvl w:val="0"/>
          <w:numId w:val="38"/>
        </w:numPr>
        <w:tabs>
          <w:tab w:val="left" w:pos="414"/>
        </w:tabs>
        <w:spacing w:before="8" w:line="244" w:lineRule="auto"/>
        <w:ind w:right="223"/>
        <w:jc w:val="left"/>
        <w:rPr>
          <w:rFonts w:ascii="Times New Roman" w:hAnsi="Times New Roman" w:cs="Times New Roman"/>
          <w:sz w:val="18"/>
          <w:szCs w:val="18"/>
        </w:rPr>
      </w:pPr>
      <w:r w:rsidRPr="000D063C">
        <w:rPr>
          <w:rFonts w:ascii="Times New Roman" w:hAnsi="Times New Roman" w:cs="Times New Roman"/>
          <w:b/>
          <w:sz w:val="18"/>
          <w:szCs w:val="18"/>
        </w:rPr>
        <w:t xml:space="preserve">Выньте вилку из источника питания и / или аккумуляторный блок из электроинструмента перед проведением регулировки, заменой аксессуаров или перед размещением электроинструментов на хранение. </w:t>
      </w:r>
      <w:r w:rsidRPr="000D063C">
        <w:rPr>
          <w:rFonts w:ascii="Times New Roman" w:hAnsi="Times New Roman" w:cs="Times New Roman"/>
          <w:sz w:val="18"/>
          <w:szCs w:val="18"/>
        </w:rPr>
        <w:t>Такие превентивные меры снижают риск случайного запуска электроинструмента.</w:t>
      </w:r>
    </w:p>
    <w:p w14:paraId="3C2DD078" w14:textId="77777777" w:rsidR="00F702F9" w:rsidRPr="00F922AF" w:rsidRDefault="00F702F9" w:rsidP="00F702F9">
      <w:pPr>
        <w:pStyle w:val="a6"/>
        <w:numPr>
          <w:ilvl w:val="0"/>
          <w:numId w:val="38"/>
        </w:numPr>
        <w:tabs>
          <w:tab w:val="left" w:pos="414"/>
        </w:tabs>
        <w:spacing w:before="179" w:line="244" w:lineRule="auto"/>
        <w:ind w:right="38"/>
        <w:jc w:val="left"/>
        <w:rPr>
          <w:rFonts w:ascii="Times New Roman" w:hAnsi="Times New Roman" w:cs="Times New Roman"/>
          <w:sz w:val="18"/>
          <w:szCs w:val="18"/>
        </w:rPr>
      </w:pPr>
      <w:r w:rsidRPr="00F922AF">
        <w:rPr>
          <w:rFonts w:ascii="Times New Roman" w:hAnsi="Times New Roman" w:cs="Times New Roman"/>
          <w:b/>
          <w:sz w:val="18"/>
          <w:szCs w:val="18"/>
        </w:rPr>
        <w:t xml:space="preserve">Храните отключенные электроинструменты вдали от детей и не позволяйте лицам, которые незнакомы с их работой или с данными инструкциями, эксплуатировать устройства. </w:t>
      </w:r>
      <w:r w:rsidRPr="00F922AF">
        <w:rPr>
          <w:rFonts w:ascii="Times New Roman" w:hAnsi="Times New Roman" w:cs="Times New Roman"/>
          <w:sz w:val="18"/>
          <w:szCs w:val="18"/>
        </w:rPr>
        <w:t>Инструменты могут быть опасными в руках неподготовленных пользователей.</w:t>
      </w:r>
    </w:p>
    <w:p w14:paraId="44A361FC" w14:textId="77777777" w:rsidR="00F702F9" w:rsidRPr="00F922AF" w:rsidRDefault="00F702F9" w:rsidP="00F702F9">
      <w:pPr>
        <w:pStyle w:val="a6"/>
        <w:numPr>
          <w:ilvl w:val="0"/>
          <w:numId w:val="38"/>
        </w:numPr>
        <w:tabs>
          <w:tab w:val="left" w:pos="414"/>
        </w:tabs>
        <w:spacing w:before="12" w:line="247" w:lineRule="auto"/>
        <w:ind w:right="77"/>
        <w:jc w:val="left"/>
        <w:rPr>
          <w:rFonts w:ascii="Times New Roman" w:hAnsi="Times New Roman" w:cs="Times New Roman"/>
          <w:sz w:val="18"/>
          <w:szCs w:val="18"/>
        </w:rPr>
      </w:pPr>
      <w:r w:rsidRPr="00F922AF">
        <w:rPr>
          <w:rFonts w:ascii="Times New Roman" w:hAnsi="Times New Roman" w:cs="Times New Roman"/>
          <w:b/>
          <w:sz w:val="18"/>
          <w:szCs w:val="18"/>
        </w:rPr>
        <w:t xml:space="preserve">Поддержание работоспособности электроинструментов. Проверьте электроинструменты на смещение или защемление движущихся частей, поломку компонентов и учтите любые другие условия, которые могут повлиять на работу устройств. Перед использованием электроинструмента выполните ремонт в случае его повреждения. </w:t>
      </w:r>
      <w:r w:rsidRPr="00F922AF">
        <w:rPr>
          <w:rFonts w:ascii="Times New Roman" w:hAnsi="Times New Roman" w:cs="Times New Roman"/>
          <w:sz w:val="18"/>
          <w:szCs w:val="18"/>
        </w:rPr>
        <w:t>Причиной многих несчастных случаев становится неправильное обслуживание инструментов.</w:t>
      </w:r>
    </w:p>
    <w:p w14:paraId="4AF2EAF2" w14:textId="77777777" w:rsidR="00F702F9" w:rsidRPr="00F922AF" w:rsidRDefault="00F702F9" w:rsidP="00F702F9">
      <w:pPr>
        <w:pStyle w:val="a6"/>
        <w:numPr>
          <w:ilvl w:val="0"/>
          <w:numId w:val="38"/>
        </w:numPr>
        <w:tabs>
          <w:tab w:val="left" w:pos="414"/>
        </w:tabs>
        <w:spacing w:before="5"/>
        <w:ind w:right="271"/>
        <w:jc w:val="left"/>
        <w:rPr>
          <w:rFonts w:ascii="Times New Roman" w:hAnsi="Times New Roman" w:cs="Times New Roman"/>
          <w:sz w:val="18"/>
          <w:szCs w:val="18"/>
        </w:rPr>
      </w:pPr>
      <w:r w:rsidRPr="00F922AF">
        <w:rPr>
          <w:rFonts w:ascii="Times New Roman" w:hAnsi="Times New Roman" w:cs="Times New Roman"/>
          <w:b/>
          <w:sz w:val="18"/>
          <w:szCs w:val="18"/>
        </w:rPr>
        <w:t xml:space="preserve">Поддерживайте режущие части инструментов в остром и чистом состоянии. </w:t>
      </w:r>
      <w:r w:rsidRPr="00F922AF">
        <w:rPr>
          <w:rFonts w:ascii="Times New Roman" w:hAnsi="Times New Roman" w:cs="Times New Roman"/>
          <w:sz w:val="18"/>
          <w:szCs w:val="18"/>
        </w:rPr>
        <w:t>Поддержание работоспособности режущих инструментов с острыми режущими краями позволит избежать защемления при работе и гарантирует удобство эксплуатации.</w:t>
      </w:r>
    </w:p>
    <w:p w14:paraId="642C1D0E" w14:textId="77777777" w:rsidR="00F702F9" w:rsidRPr="00F922AF" w:rsidRDefault="00F702F9" w:rsidP="00F702F9">
      <w:pPr>
        <w:pStyle w:val="a6"/>
        <w:numPr>
          <w:ilvl w:val="0"/>
          <w:numId w:val="38"/>
        </w:numPr>
        <w:tabs>
          <w:tab w:val="left" w:pos="414"/>
        </w:tabs>
        <w:spacing w:before="15" w:line="247" w:lineRule="auto"/>
        <w:ind w:right="100"/>
        <w:jc w:val="left"/>
        <w:rPr>
          <w:sz w:val="14"/>
        </w:rPr>
      </w:pPr>
      <w:r w:rsidRPr="006E1A12">
        <w:rPr>
          <w:rFonts w:ascii="Times New Roman" w:hAnsi="Times New Roman" w:cs="Times New Roman"/>
          <w:b/>
          <w:sz w:val="18"/>
          <w:szCs w:val="18"/>
        </w:rPr>
        <w:t>Используйте электроинструмент, аксессуары, наконечники инструмента и т.д. в соответствии с данными инструкциями, принимая во внимание рабочие условия и выполняемую работу.</w:t>
      </w:r>
      <w:r w:rsidRPr="00F922AF">
        <w:rPr>
          <w:rFonts w:ascii="Times New Roman" w:hAnsi="Times New Roman" w:cs="Times New Roman"/>
          <w:b/>
          <w:sz w:val="18"/>
          <w:szCs w:val="18"/>
        </w:rPr>
        <w:t xml:space="preserve"> </w:t>
      </w:r>
      <w:r w:rsidRPr="00F922AF">
        <w:rPr>
          <w:rFonts w:ascii="Times New Roman" w:hAnsi="Times New Roman" w:cs="Times New Roman"/>
          <w:sz w:val="18"/>
          <w:szCs w:val="18"/>
        </w:rPr>
        <w:t>Использование инструмента не по назначению может привести к опасной ситуации.</w:t>
      </w:r>
    </w:p>
    <w:p w14:paraId="0B638572" w14:textId="77777777" w:rsidR="00F702F9" w:rsidRPr="00F922AF" w:rsidRDefault="00F702F9" w:rsidP="00F702F9">
      <w:pPr>
        <w:pStyle w:val="2"/>
        <w:keepNext w:val="0"/>
        <w:widowControl w:val="0"/>
        <w:numPr>
          <w:ilvl w:val="1"/>
          <w:numId w:val="36"/>
        </w:numPr>
        <w:tabs>
          <w:tab w:val="left" w:pos="696"/>
          <w:tab w:val="left" w:pos="698"/>
        </w:tabs>
        <w:autoSpaceDE w:val="0"/>
        <w:autoSpaceDN w:val="0"/>
        <w:spacing w:before="156" w:after="0"/>
        <w:rPr>
          <w:rFonts w:ascii="Times New Roman" w:hAnsi="Times New Roman"/>
          <w:i w:val="0"/>
          <w:sz w:val="18"/>
          <w:szCs w:val="18"/>
        </w:rPr>
      </w:pPr>
      <w:r w:rsidRPr="00F922AF">
        <w:rPr>
          <w:rFonts w:ascii="Times New Roman" w:hAnsi="Times New Roman"/>
          <w:i w:val="0"/>
          <w:sz w:val="18"/>
          <w:szCs w:val="18"/>
        </w:rPr>
        <w:t>ИСПОЛЬЗОВАНИЕ И УХОД ЗА АККУМУЛЯТОРОМ УСТРОЙСТВА</w:t>
      </w:r>
    </w:p>
    <w:p w14:paraId="04031459" w14:textId="77777777" w:rsidR="00F702F9" w:rsidRPr="00F922AF" w:rsidRDefault="00F702F9" w:rsidP="00F702F9">
      <w:pPr>
        <w:pStyle w:val="a6"/>
        <w:numPr>
          <w:ilvl w:val="0"/>
          <w:numId w:val="38"/>
        </w:numPr>
        <w:tabs>
          <w:tab w:val="left" w:pos="414"/>
        </w:tabs>
        <w:spacing w:before="94" w:line="244" w:lineRule="auto"/>
        <w:ind w:right="68"/>
        <w:jc w:val="left"/>
        <w:rPr>
          <w:rFonts w:ascii="Times New Roman" w:hAnsi="Times New Roman" w:cs="Times New Roman"/>
          <w:sz w:val="18"/>
          <w:szCs w:val="18"/>
        </w:rPr>
      </w:pPr>
      <w:r w:rsidRPr="00F922AF">
        <w:rPr>
          <w:rFonts w:ascii="Times New Roman" w:hAnsi="Times New Roman" w:cs="Times New Roman"/>
          <w:b/>
          <w:sz w:val="18"/>
          <w:szCs w:val="18"/>
        </w:rPr>
        <w:t xml:space="preserve">Заряжайте с использованием зарядного устройства, рекомендуемого производителем. </w:t>
      </w:r>
      <w:r w:rsidRPr="00F922AF">
        <w:rPr>
          <w:rFonts w:ascii="Times New Roman" w:hAnsi="Times New Roman" w:cs="Times New Roman"/>
          <w:sz w:val="18"/>
          <w:szCs w:val="18"/>
        </w:rPr>
        <w:t>Зарядное устройство, предназначенное для одного типа аккумуляторной батареи, может привести к возгоранию при использовании его с другой батареей.</w:t>
      </w:r>
    </w:p>
    <w:p w14:paraId="05305B13" w14:textId="77777777" w:rsidR="00F702F9" w:rsidRPr="00F922AF" w:rsidRDefault="00F702F9" w:rsidP="00F702F9">
      <w:pPr>
        <w:pStyle w:val="a6"/>
        <w:numPr>
          <w:ilvl w:val="0"/>
          <w:numId w:val="38"/>
        </w:numPr>
        <w:tabs>
          <w:tab w:val="left" w:pos="414"/>
        </w:tabs>
        <w:spacing w:before="8"/>
        <w:ind w:right="179"/>
        <w:jc w:val="left"/>
        <w:rPr>
          <w:rFonts w:ascii="Times New Roman" w:hAnsi="Times New Roman" w:cs="Times New Roman"/>
          <w:sz w:val="18"/>
          <w:szCs w:val="18"/>
        </w:rPr>
      </w:pPr>
      <w:r w:rsidRPr="00F922AF">
        <w:rPr>
          <w:rFonts w:ascii="Times New Roman" w:hAnsi="Times New Roman" w:cs="Times New Roman"/>
          <w:b/>
          <w:sz w:val="18"/>
          <w:szCs w:val="18"/>
        </w:rPr>
        <w:t xml:space="preserve">Используйте электроинструменты только с указанными аккумуляторными блоками. </w:t>
      </w:r>
      <w:r w:rsidRPr="00F922AF">
        <w:rPr>
          <w:rFonts w:ascii="Times New Roman" w:hAnsi="Times New Roman" w:cs="Times New Roman"/>
          <w:sz w:val="18"/>
          <w:szCs w:val="18"/>
        </w:rPr>
        <w:t>Использование любых других аккумуляторных блоков может привести к получению травмы и пожару.</w:t>
      </w:r>
    </w:p>
    <w:p w14:paraId="2B2298FB" w14:textId="77777777" w:rsidR="00F702F9" w:rsidRPr="00F922AF" w:rsidRDefault="00F702F9" w:rsidP="00F702F9">
      <w:pPr>
        <w:pStyle w:val="a6"/>
        <w:numPr>
          <w:ilvl w:val="0"/>
          <w:numId w:val="38"/>
        </w:numPr>
        <w:tabs>
          <w:tab w:val="left" w:pos="414"/>
        </w:tabs>
        <w:spacing w:before="14" w:line="247" w:lineRule="auto"/>
        <w:ind w:right="163"/>
        <w:jc w:val="left"/>
        <w:rPr>
          <w:rFonts w:ascii="Times New Roman" w:hAnsi="Times New Roman" w:cs="Times New Roman"/>
          <w:sz w:val="18"/>
          <w:szCs w:val="18"/>
        </w:rPr>
      </w:pPr>
      <w:r w:rsidRPr="00F922AF">
        <w:rPr>
          <w:rFonts w:ascii="Times New Roman" w:hAnsi="Times New Roman" w:cs="Times New Roman"/>
          <w:b/>
          <w:sz w:val="18"/>
          <w:szCs w:val="18"/>
        </w:rPr>
        <w:t xml:space="preserve">Если аккумуляторный блок не 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w:t>
      </w:r>
      <w:r w:rsidRPr="00F922AF">
        <w:rPr>
          <w:rFonts w:ascii="Times New Roman" w:hAnsi="Times New Roman" w:cs="Times New Roman"/>
          <w:sz w:val="18"/>
          <w:szCs w:val="18"/>
        </w:rPr>
        <w:t>Закорачивание контактов аккумулятора может привести к ожогам или пожару.</w:t>
      </w:r>
    </w:p>
    <w:p w14:paraId="6953AE0C" w14:textId="77777777" w:rsidR="00F702F9" w:rsidRPr="00F922AF" w:rsidRDefault="00F702F9" w:rsidP="00F702F9">
      <w:pPr>
        <w:pStyle w:val="a6"/>
        <w:numPr>
          <w:ilvl w:val="0"/>
          <w:numId w:val="38"/>
        </w:numPr>
        <w:tabs>
          <w:tab w:val="left" w:pos="414"/>
        </w:tabs>
        <w:spacing w:before="6" w:line="247" w:lineRule="auto"/>
        <w:ind w:right="240"/>
        <w:jc w:val="left"/>
        <w:rPr>
          <w:rFonts w:ascii="Times New Roman" w:hAnsi="Times New Roman" w:cs="Times New Roman"/>
          <w:sz w:val="18"/>
          <w:szCs w:val="18"/>
        </w:rPr>
      </w:pPr>
      <w:r w:rsidRPr="00F922AF">
        <w:rPr>
          <w:rFonts w:ascii="Times New Roman" w:hAnsi="Times New Roman" w:cs="Times New Roman"/>
          <w:b/>
          <w:sz w:val="18"/>
          <w:szCs w:val="18"/>
        </w:rPr>
        <w:t xml:space="preserve">В жестких условиях эксплуатации, электролит может выделяться из аккумулятора; избегайте контакта с ним. При случайном контакте с электролитом, смойте его мылом и водой. Если электролит попал в глаза, незамедлительно обратитесь за медицинской помощью. </w:t>
      </w:r>
      <w:r w:rsidRPr="00F922AF">
        <w:rPr>
          <w:rFonts w:ascii="Times New Roman" w:hAnsi="Times New Roman" w:cs="Times New Roman"/>
          <w:sz w:val="18"/>
          <w:szCs w:val="18"/>
        </w:rPr>
        <w:t>Электролит, вытекающий из аккумулятора, может вызвать раздражение или ожоги.</w:t>
      </w:r>
    </w:p>
    <w:p w14:paraId="4A48EC88" w14:textId="77777777" w:rsidR="00F702F9" w:rsidRPr="00F922AF" w:rsidRDefault="00F702F9" w:rsidP="00F702F9">
      <w:pPr>
        <w:pStyle w:val="2"/>
        <w:keepNext w:val="0"/>
        <w:widowControl w:val="0"/>
        <w:numPr>
          <w:ilvl w:val="1"/>
          <w:numId w:val="36"/>
        </w:numPr>
        <w:tabs>
          <w:tab w:val="left" w:pos="696"/>
          <w:tab w:val="left" w:pos="698"/>
        </w:tabs>
        <w:autoSpaceDE w:val="0"/>
        <w:autoSpaceDN w:val="0"/>
        <w:spacing w:before="156" w:after="0"/>
        <w:ind w:hanging="510"/>
        <w:rPr>
          <w:rFonts w:ascii="Times New Roman" w:hAnsi="Times New Roman"/>
          <w:i w:val="0"/>
          <w:sz w:val="18"/>
          <w:szCs w:val="18"/>
        </w:rPr>
      </w:pPr>
      <w:bookmarkStart w:id="34" w:name="2.6_Service"/>
      <w:bookmarkStart w:id="35" w:name="_bookmark9"/>
      <w:bookmarkEnd w:id="34"/>
      <w:bookmarkEnd w:id="35"/>
      <w:r>
        <w:rPr>
          <w:rFonts w:ascii="Times New Roman" w:hAnsi="Times New Roman"/>
          <w:i w:val="0"/>
          <w:sz w:val="18"/>
          <w:szCs w:val="18"/>
        </w:rPr>
        <w:t>ТЕХНИЧЕСКОЕ</w:t>
      </w:r>
      <w:r w:rsidRPr="00F922AF">
        <w:rPr>
          <w:rFonts w:ascii="Times New Roman" w:hAnsi="Times New Roman"/>
          <w:i w:val="0"/>
          <w:sz w:val="18"/>
          <w:szCs w:val="18"/>
        </w:rPr>
        <w:t xml:space="preserve"> ОБСЛУЖИВАНИЕ</w:t>
      </w:r>
    </w:p>
    <w:p w14:paraId="6AA70601" w14:textId="77777777" w:rsidR="00F702F9" w:rsidRPr="00F922AF" w:rsidRDefault="00F702F9" w:rsidP="00F702F9">
      <w:pPr>
        <w:pStyle w:val="a6"/>
        <w:numPr>
          <w:ilvl w:val="0"/>
          <w:numId w:val="38"/>
        </w:numPr>
        <w:tabs>
          <w:tab w:val="left" w:pos="414"/>
        </w:tabs>
        <w:spacing w:before="94" w:line="244" w:lineRule="auto"/>
        <w:ind w:right="139" w:hanging="226"/>
        <w:jc w:val="left"/>
        <w:rPr>
          <w:rFonts w:ascii="Times New Roman" w:hAnsi="Times New Roman" w:cs="Times New Roman"/>
          <w:sz w:val="18"/>
          <w:szCs w:val="18"/>
        </w:rPr>
      </w:pPr>
      <w:r w:rsidRPr="00F922AF">
        <w:rPr>
          <w:rFonts w:ascii="Times New Roman" w:hAnsi="Times New Roman" w:cs="Times New Roman"/>
          <w:b/>
          <w:sz w:val="18"/>
          <w:szCs w:val="18"/>
        </w:rPr>
        <w:t xml:space="preserve">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 </w:t>
      </w:r>
      <w:r w:rsidRPr="00F922AF">
        <w:rPr>
          <w:rFonts w:ascii="Times New Roman" w:hAnsi="Times New Roman" w:cs="Times New Roman"/>
          <w:sz w:val="18"/>
          <w:szCs w:val="18"/>
        </w:rPr>
        <w:t>Это гарантирует безопасную работу электроинструмента.</w:t>
      </w:r>
    </w:p>
    <w:p w14:paraId="249E4415" w14:textId="77777777" w:rsidR="00F702F9" w:rsidRPr="000F4666" w:rsidRDefault="00F702F9" w:rsidP="00F702F9">
      <w:pPr>
        <w:pStyle w:val="1"/>
        <w:keepNext w:val="0"/>
        <w:widowControl w:val="0"/>
        <w:numPr>
          <w:ilvl w:val="0"/>
          <w:numId w:val="36"/>
        </w:numPr>
        <w:tabs>
          <w:tab w:val="left" w:pos="697"/>
          <w:tab w:val="left" w:pos="698"/>
        </w:tabs>
        <w:autoSpaceDE w:val="0"/>
        <w:autoSpaceDN w:val="0"/>
        <w:spacing w:before="171" w:after="0" w:line="208" w:lineRule="auto"/>
        <w:ind w:right="473"/>
        <w:rPr>
          <w:rFonts w:ascii="Times New Roman" w:hAnsi="Times New Roman"/>
          <w:sz w:val="20"/>
          <w:szCs w:val="20"/>
        </w:rPr>
      </w:pPr>
      <w:r>
        <w:rPr>
          <w:rFonts w:ascii="Times New Roman" w:hAnsi="Times New Roman"/>
          <w:sz w:val="20"/>
          <w:szCs w:val="20"/>
        </w:rPr>
        <w:t>ПРАВИЛА ТЕХНИКИ БЕЗОПАСНОСТИ</w:t>
      </w:r>
      <w:r w:rsidRPr="000F4666">
        <w:rPr>
          <w:rFonts w:ascii="Times New Roman" w:hAnsi="Times New Roman"/>
          <w:sz w:val="20"/>
          <w:szCs w:val="20"/>
        </w:rPr>
        <w:t xml:space="preserve"> ПРИ РАБОТЕ С КУСТОРЕЗОМ</w:t>
      </w:r>
    </w:p>
    <w:p w14:paraId="66A6ACCC" w14:textId="77777777" w:rsidR="00F702F9" w:rsidRDefault="00F702F9" w:rsidP="00F702F9">
      <w:pPr>
        <w:spacing w:line="249" w:lineRule="auto"/>
        <w:ind w:left="413" w:right="487"/>
        <w:rPr>
          <w:sz w:val="18"/>
          <w:szCs w:val="18"/>
        </w:rPr>
      </w:pPr>
      <w:r w:rsidRPr="00632E70">
        <w:rPr>
          <w:b/>
          <w:sz w:val="18"/>
          <w:szCs w:val="18"/>
        </w:rPr>
        <w:t>Держите все части тела вдали от режущего полотна. Не удаляйте отрезанные части кустов и не держите кусты, которые следует обрезать, во время движения лезвий. Лезвия двигаются по инерции после выключения устройства. Убедитесь, что выключатель находится в выключенном положении, когда необходимо удалить застрявшие ветки куста.</w:t>
      </w:r>
      <w:r w:rsidRPr="00F922AF">
        <w:rPr>
          <w:sz w:val="18"/>
          <w:szCs w:val="18"/>
        </w:rPr>
        <w:t xml:space="preserve"> Невнимательность при работе с электроинструментом может привести к серьезным травмам.</w:t>
      </w:r>
    </w:p>
    <w:p w14:paraId="233FFFC7" w14:textId="77777777" w:rsidR="00F702F9" w:rsidRDefault="00F702F9" w:rsidP="00F702F9">
      <w:pPr>
        <w:rPr>
          <w:sz w:val="18"/>
          <w:szCs w:val="18"/>
        </w:rPr>
        <w:sectPr w:rsidR="00F702F9" w:rsidSect="00AF4023">
          <w:type w:val="continuous"/>
          <w:pgSz w:w="11906" w:h="16838"/>
          <w:pgMar w:top="1134" w:right="850" w:bottom="1134" w:left="1701" w:header="708" w:footer="708" w:gutter="0"/>
          <w:cols w:num="2"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571"/>
      </w:tblGrid>
      <w:tr w:rsidR="00F702F9" w:rsidRPr="00960E3C" w14:paraId="7A049AE5" w14:textId="77777777" w:rsidTr="00DC1340">
        <w:tc>
          <w:tcPr>
            <w:tcW w:w="9571" w:type="dxa"/>
            <w:shd w:val="clear" w:color="auto" w:fill="000000"/>
          </w:tcPr>
          <w:p w14:paraId="69443DD2" w14:textId="77777777" w:rsidR="00F702F9" w:rsidRPr="00960E3C" w:rsidRDefault="00F702F9" w:rsidP="00DC1340">
            <w:pPr>
              <w:rPr>
                <w:b/>
                <w:sz w:val="20"/>
                <w:szCs w:val="20"/>
              </w:rPr>
            </w:pPr>
            <w:r w:rsidRPr="00960E3C">
              <w:rPr>
                <w:b/>
                <w:sz w:val="20"/>
                <w:szCs w:val="20"/>
              </w:rPr>
              <w:t xml:space="preserve">Русский (Перевод оригинальных инструкций)                                                               </w:t>
            </w:r>
            <w:r w:rsidRPr="00960E3C">
              <w:rPr>
                <w:b/>
                <w:sz w:val="20"/>
                <w:szCs w:val="20"/>
                <w:lang w:val="en-US"/>
              </w:rPr>
              <w:t>RU</w:t>
            </w:r>
          </w:p>
        </w:tc>
      </w:tr>
    </w:tbl>
    <w:p w14:paraId="1DB73BD4" w14:textId="77777777" w:rsidR="00F702F9" w:rsidRDefault="00F702F9" w:rsidP="00F702F9">
      <w:pPr>
        <w:spacing w:line="249" w:lineRule="auto"/>
        <w:ind w:left="413" w:right="487"/>
        <w:rPr>
          <w:sz w:val="18"/>
          <w:szCs w:val="18"/>
        </w:rPr>
        <w:sectPr w:rsidR="00F702F9" w:rsidSect="00960E3C">
          <w:type w:val="continuous"/>
          <w:pgSz w:w="11906" w:h="16838"/>
          <w:pgMar w:top="1134" w:right="850" w:bottom="1134" w:left="1701" w:header="708" w:footer="708" w:gutter="0"/>
          <w:cols w:space="708"/>
          <w:docGrid w:linePitch="360"/>
        </w:sectPr>
      </w:pPr>
    </w:p>
    <w:p w14:paraId="197EF894" w14:textId="77777777" w:rsidR="00F702F9" w:rsidRPr="00F922AF" w:rsidRDefault="00F702F9" w:rsidP="00F702F9">
      <w:pPr>
        <w:spacing w:line="249" w:lineRule="auto"/>
        <w:ind w:left="413" w:right="487"/>
        <w:rPr>
          <w:sz w:val="18"/>
          <w:szCs w:val="18"/>
        </w:rPr>
      </w:pPr>
    </w:p>
    <w:p w14:paraId="371300F6" w14:textId="77777777" w:rsidR="00F702F9" w:rsidRPr="00F922AF" w:rsidRDefault="00F702F9" w:rsidP="00F702F9">
      <w:pPr>
        <w:pStyle w:val="a6"/>
        <w:numPr>
          <w:ilvl w:val="0"/>
          <w:numId w:val="38"/>
        </w:numPr>
        <w:tabs>
          <w:tab w:val="left" w:pos="414"/>
        </w:tabs>
        <w:spacing w:before="8" w:line="247" w:lineRule="auto"/>
        <w:ind w:right="331" w:hanging="226"/>
        <w:jc w:val="left"/>
        <w:rPr>
          <w:rFonts w:ascii="Times New Roman" w:hAnsi="Times New Roman" w:cs="Times New Roman"/>
          <w:sz w:val="18"/>
          <w:szCs w:val="18"/>
        </w:rPr>
      </w:pPr>
      <w:r w:rsidRPr="00F922AF">
        <w:rPr>
          <w:rFonts w:ascii="Times New Roman" w:hAnsi="Times New Roman" w:cs="Times New Roman"/>
          <w:b/>
          <w:sz w:val="18"/>
          <w:szCs w:val="18"/>
        </w:rPr>
        <w:t xml:space="preserve">Переносите кусторез за ручку с остановленным режущим полотном. При транспортировке или хранении кустореза всегда устанавливайте крышку режущего устройства. </w:t>
      </w:r>
      <w:r w:rsidRPr="00F922AF">
        <w:rPr>
          <w:rFonts w:ascii="Times New Roman" w:hAnsi="Times New Roman" w:cs="Times New Roman"/>
          <w:sz w:val="18"/>
          <w:szCs w:val="18"/>
        </w:rPr>
        <w:t>Надлежащее обращение с кусторезом сократит возможные травмы от режущего полотна.</w:t>
      </w:r>
    </w:p>
    <w:p w14:paraId="6F18A3DF" w14:textId="77777777" w:rsidR="00F702F9" w:rsidRPr="00F922AF" w:rsidRDefault="00F702F9" w:rsidP="00F702F9">
      <w:pPr>
        <w:pStyle w:val="a6"/>
        <w:numPr>
          <w:ilvl w:val="0"/>
          <w:numId w:val="38"/>
        </w:numPr>
        <w:tabs>
          <w:tab w:val="left" w:pos="414"/>
        </w:tabs>
        <w:spacing w:before="6" w:line="244" w:lineRule="auto"/>
        <w:ind w:right="324" w:hanging="226"/>
        <w:jc w:val="left"/>
        <w:rPr>
          <w:rFonts w:ascii="Times New Roman" w:hAnsi="Times New Roman" w:cs="Times New Roman"/>
          <w:sz w:val="18"/>
          <w:szCs w:val="18"/>
        </w:rPr>
      </w:pPr>
      <w:r w:rsidRPr="00F922AF">
        <w:rPr>
          <w:rFonts w:ascii="Times New Roman" w:hAnsi="Times New Roman" w:cs="Times New Roman"/>
          <w:b/>
          <w:sz w:val="18"/>
          <w:szCs w:val="18"/>
        </w:rPr>
        <w:t xml:space="preserve">Удерживайте электроинструмент за изолированные поверхности захвата, при эксплуатации в тех случаях, когда режущий инструмент может контактировать со скрытой проводкой. </w:t>
      </w:r>
      <w:r w:rsidRPr="00F922AF">
        <w:rPr>
          <w:rFonts w:ascii="Times New Roman" w:hAnsi="Times New Roman" w:cs="Times New Roman"/>
          <w:sz w:val="18"/>
          <w:szCs w:val="18"/>
        </w:rPr>
        <w:t>Контакт режущего полотна с «проводкой под напряжением» может привести к появлению напряжения на металлических частях и, как следствие, к поражению током оператора устройства.</w:t>
      </w:r>
    </w:p>
    <w:p w14:paraId="1F539F4B" w14:textId="77777777" w:rsidR="00F702F9" w:rsidRPr="00F922AF" w:rsidRDefault="00F702F9" w:rsidP="00F702F9">
      <w:pPr>
        <w:pStyle w:val="a6"/>
        <w:numPr>
          <w:ilvl w:val="0"/>
          <w:numId w:val="38"/>
        </w:numPr>
        <w:tabs>
          <w:tab w:val="num" w:pos="360"/>
          <w:tab w:val="left" w:pos="414"/>
        </w:tabs>
        <w:spacing w:before="119" w:line="244" w:lineRule="auto"/>
        <w:ind w:right="170"/>
        <w:jc w:val="left"/>
        <w:rPr>
          <w:rFonts w:ascii="Times New Roman" w:hAnsi="Times New Roman" w:cs="Times New Roman"/>
          <w:sz w:val="18"/>
          <w:szCs w:val="18"/>
        </w:rPr>
      </w:pPr>
      <w:r w:rsidRPr="00F922AF">
        <w:rPr>
          <w:rFonts w:ascii="Times New Roman" w:hAnsi="Times New Roman" w:cs="Times New Roman"/>
          <w:b/>
          <w:sz w:val="18"/>
          <w:szCs w:val="18"/>
        </w:rPr>
        <w:t>При работе с триммером соблюдайте меры предосторожности в зоне прохождения электрических кабелей.</w:t>
      </w:r>
      <w:r w:rsidRPr="00F922AF">
        <w:rPr>
          <w:rFonts w:ascii="Times New Roman" w:hAnsi="Times New Roman" w:cs="Times New Roman"/>
          <w:sz w:val="18"/>
          <w:szCs w:val="18"/>
        </w:rPr>
        <w:t xml:space="preserve"> Во время работы кабель может быть скрыт в кустах и его можно случайно перерезать лезвием.</w:t>
      </w:r>
    </w:p>
    <w:p w14:paraId="6612CEB2" w14:textId="77777777" w:rsidR="00F702F9" w:rsidRPr="00644606" w:rsidRDefault="00F702F9" w:rsidP="00F702F9">
      <w:pPr>
        <w:rPr>
          <w:sz w:val="18"/>
          <w:szCs w:val="18"/>
        </w:rPr>
      </w:pPr>
    </w:p>
    <w:p w14:paraId="7A906351" w14:textId="77777777" w:rsidR="00F702F9" w:rsidRPr="000F4666" w:rsidRDefault="00F702F9" w:rsidP="00F702F9">
      <w:pPr>
        <w:pStyle w:val="1"/>
        <w:keepNext w:val="0"/>
        <w:widowControl w:val="0"/>
        <w:numPr>
          <w:ilvl w:val="0"/>
          <w:numId w:val="36"/>
        </w:numPr>
        <w:tabs>
          <w:tab w:val="left" w:pos="637"/>
          <w:tab w:val="left" w:pos="638"/>
        </w:tabs>
        <w:autoSpaceDE w:val="0"/>
        <w:autoSpaceDN w:val="0"/>
        <w:spacing w:before="95" w:after="0"/>
        <w:rPr>
          <w:rFonts w:ascii="Times New Roman" w:hAnsi="Times New Roman"/>
          <w:sz w:val="20"/>
          <w:szCs w:val="20"/>
        </w:rPr>
      </w:pPr>
      <w:r w:rsidRPr="000F4666">
        <w:rPr>
          <w:rFonts w:ascii="Times New Roman" w:hAnsi="Times New Roman"/>
          <w:sz w:val="20"/>
          <w:szCs w:val="20"/>
        </w:rPr>
        <w:t>СИМВОЛЫ, РАЗМЕЩЕННЫЕ НА ДАННОМ УСТРОЙСТВЕ</w:t>
      </w:r>
    </w:p>
    <w:p w14:paraId="103F26C5" w14:textId="77777777" w:rsidR="00F702F9" w:rsidRPr="00987DF9" w:rsidRDefault="00F702F9" w:rsidP="00F702F9">
      <w:pPr>
        <w:pStyle w:val="a4"/>
        <w:spacing w:before="137" w:line="249" w:lineRule="auto"/>
        <w:ind w:left="126"/>
        <w:rPr>
          <w:rFonts w:ascii="Times New Roman" w:hAnsi="Times New Roman" w:cs="Times New Roman"/>
          <w:sz w:val="18"/>
          <w:szCs w:val="18"/>
        </w:rPr>
      </w:pPr>
      <w:r w:rsidRPr="00987DF9">
        <w:rPr>
          <w:rFonts w:ascii="Times New Roman" w:hAnsi="Times New Roman" w:cs="Times New Roman"/>
          <w:sz w:val="18"/>
          <w:szCs w:val="18"/>
        </w:rPr>
        <w:t>На данном устройстве могут быть размещены некоторые из следующих символов. Необходимо ознакомиться с ними и узнать их значение. Эта информация повысит качество вашей работы с устройством и сделает ее более безопасной.</w:t>
      </w:r>
    </w:p>
    <w:p w14:paraId="61BF0F48" w14:textId="77777777" w:rsidR="00F702F9" w:rsidRPr="00987DF9" w:rsidRDefault="00F702F9" w:rsidP="00F702F9">
      <w:pPr>
        <w:rPr>
          <w:sz w:val="18"/>
          <w:szCs w:val="18"/>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3"/>
        <w:gridCol w:w="2263"/>
      </w:tblGrid>
      <w:tr w:rsidR="00F702F9" w:rsidRPr="007A48C0" w14:paraId="39446D32" w14:textId="77777777" w:rsidTr="00DC1340">
        <w:trPr>
          <w:trHeight w:val="247"/>
        </w:trPr>
        <w:tc>
          <w:tcPr>
            <w:tcW w:w="1223" w:type="dxa"/>
            <w:shd w:val="clear" w:color="auto" w:fill="auto"/>
          </w:tcPr>
          <w:p w14:paraId="79BA3470" w14:textId="77777777" w:rsidR="00F702F9" w:rsidRPr="007A48C0" w:rsidRDefault="00F702F9" w:rsidP="00DC1340">
            <w:pPr>
              <w:jc w:val="center"/>
              <w:rPr>
                <w:b/>
                <w:sz w:val="18"/>
                <w:szCs w:val="18"/>
              </w:rPr>
            </w:pPr>
            <w:r w:rsidRPr="007A48C0">
              <w:rPr>
                <w:b/>
                <w:sz w:val="18"/>
                <w:szCs w:val="18"/>
              </w:rPr>
              <w:t>Символ</w:t>
            </w:r>
          </w:p>
        </w:tc>
        <w:tc>
          <w:tcPr>
            <w:tcW w:w="2263" w:type="dxa"/>
            <w:shd w:val="clear" w:color="auto" w:fill="auto"/>
          </w:tcPr>
          <w:p w14:paraId="777AB37B" w14:textId="77777777" w:rsidR="00F702F9" w:rsidRPr="007A48C0" w:rsidRDefault="00F702F9" w:rsidP="00DC1340">
            <w:pPr>
              <w:pStyle w:val="TableParagraph"/>
              <w:spacing w:before="53"/>
              <w:ind w:left="45"/>
              <w:rPr>
                <w:rFonts w:ascii="Times New Roman" w:hAnsi="Times New Roman" w:cs="Times New Roman"/>
                <w:b/>
                <w:sz w:val="18"/>
                <w:szCs w:val="18"/>
              </w:rPr>
            </w:pPr>
            <w:r w:rsidRPr="007A48C0">
              <w:rPr>
                <w:rFonts w:ascii="Times New Roman" w:hAnsi="Times New Roman" w:cs="Times New Roman"/>
                <w:b/>
                <w:sz w:val="18"/>
                <w:szCs w:val="18"/>
              </w:rPr>
              <w:t>Объяснение</w:t>
            </w:r>
          </w:p>
        </w:tc>
      </w:tr>
      <w:tr w:rsidR="00F702F9" w:rsidRPr="007A48C0" w14:paraId="2E67F368" w14:textId="77777777" w:rsidTr="00DC1340">
        <w:trPr>
          <w:trHeight w:val="440"/>
        </w:trPr>
        <w:tc>
          <w:tcPr>
            <w:tcW w:w="1223" w:type="dxa"/>
            <w:shd w:val="clear" w:color="auto" w:fill="auto"/>
          </w:tcPr>
          <w:p w14:paraId="111DE637" w14:textId="77777777" w:rsidR="00F702F9" w:rsidRPr="007A48C0" w:rsidRDefault="00F702F9" w:rsidP="00DC1340">
            <w:pPr>
              <w:jc w:val="center"/>
              <w:rPr>
                <w:rFonts w:ascii="Calibri" w:hAnsi="Calibri"/>
                <w:sz w:val="22"/>
              </w:rPr>
            </w:pPr>
            <w:r>
              <w:rPr>
                <w:rFonts w:ascii="Calibri" w:hAnsi="Calibri"/>
                <w:noProof/>
                <w:sz w:val="22"/>
                <w:lang w:eastAsia="ru-RU"/>
              </w:rPr>
              <w:drawing>
                <wp:inline distT="0" distB="0" distL="0" distR="0" wp14:anchorId="0CE21954" wp14:editId="58F26522">
                  <wp:extent cx="295275" cy="3238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295275" cy="323850"/>
                          </a:xfrm>
                          <a:prstGeom prst="rect">
                            <a:avLst/>
                          </a:prstGeom>
                          <a:noFill/>
                          <a:ln w="9525">
                            <a:noFill/>
                            <a:miter lim="800000"/>
                            <a:headEnd/>
                            <a:tailEnd/>
                          </a:ln>
                        </pic:spPr>
                      </pic:pic>
                    </a:graphicData>
                  </a:graphic>
                </wp:inline>
              </w:drawing>
            </w:r>
          </w:p>
        </w:tc>
        <w:tc>
          <w:tcPr>
            <w:tcW w:w="2263" w:type="dxa"/>
            <w:shd w:val="clear" w:color="auto" w:fill="auto"/>
          </w:tcPr>
          <w:p w14:paraId="431597A8" w14:textId="77777777" w:rsidR="00F702F9" w:rsidRPr="007A48C0" w:rsidRDefault="00F702F9" w:rsidP="00DC1340">
            <w:pPr>
              <w:pStyle w:val="TableParagraph"/>
              <w:spacing w:before="53" w:line="204" w:lineRule="auto"/>
              <w:ind w:left="45" w:right="57"/>
              <w:rPr>
                <w:rFonts w:ascii="Times New Roman" w:hAnsi="Times New Roman" w:cs="Times New Roman"/>
                <w:sz w:val="18"/>
                <w:szCs w:val="18"/>
              </w:rPr>
            </w:pPr>
            <w:r w:rsidRPr="007A48C0">
              <w:rPr>
                <w:rFonts w:ascii="Times New Roman" w:hAnsi="Times New Roman" w:cs="Times New Roman"/>
                <w:sz w:val="18"/>
                <w:szCs w:val="18"/>
              </w:rPr>
              <w:t>Предупреждения, влияющие на безопасность оператора.</w:t>
            </w:r>
          </w:p>
        </w:tc>
      </w:tr>
      <w:tr w:rsidR="00F702F9" w:rsidRPr="007A48C0" w14:paraId="09392C68" w14:textId="77777777" w:rsidTr="00DC1340">
        <w:trPr>
          <w:trHeight w:val="752"/>
        </w:trPr>
        <w:tc>
          <w:tcPr>
            <w:tcW w:w="1223" w:type="dxa"/>
            <w:shd w:val="clear" w:color="auto" w:fill="auto"/>
          </w:tcPr>
          <w:p w14:paraId="64F19B6B" w14:textId="77777777" w:rsidR="00F702F9" w:rsidRPr="007A48C0" w:rsidRDefault="00F702F9" w:rsidP="00DC1340">
            <w:pPr>
              <w:jc w:val="center"/>
              <w:rPr>
                <w:rFonts w:ascii="Calibri" w:hAnsi="Calibri"/>
                <w:sz w:val="22"/>
              </w:rPr>
            </w:pPr>
            <w:r>
              <w:rPr>
                <w:rFonts w:ascii="Calibri" w:hAnsi="Calibri"/>
                <w:noProof/>
                <w:sz w:val="22"/>
                <w:lang w:eastAsia="ru-RU"/>
              </w:rPr>
              <w:drawing>
                <wp:inline distT="0" distB="0" distL="0" distR="0" wp14:anchorId="661EBD57" wp14:editId="44529357">
                  <wp:extent cx="381000" cy="40005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381000" cy="400050"/>
                          </a:xfrm>
                          <a:prstGeom prst="rect">
                            <a:avLst/>
                          </a:prstGeom>
                          <a:noFill/>
                          <a:ln w="9525">
                            <a:noFill/>
                            <a:miter lim="800000"/>
                            <a:headEnd/>
                            <a:tailEnd/>
                          </a:ln>
                        </pic:spPr>
                      </pic:pic>
                    </a:graphicData>
                  </a:graphic>
                </wp:inline>
              </w:drawing>
            </w:r>
          </w:p>
        </w:tc>
        <w:tc>
          <w:tcPr>
            <w:tcW w:w="2263" w:type="dxa"/>
            <w:shd w:val="clear" w:color="auto" w:fill="auto"/>
          </w:tcPr>
          <w:p w14:paraId="23E45262" w14:textId="77777777" w:rsidR="00F702F9" w:rsidRPr="007A48C0" w:rsidRDefault="00F702F9" w:rsidP="00DC1340">
            <w:pPr>
              <w:pStyle w:val="TableParagraph"/>
              <w:spacing w:before="53" w:line="204" w:lineRule="auto"/>
              <w:ind w:left="45" w:right="63"/>
              <w:rPr>
                <w:rFonts w:ascii="Times New Roman" w:hAnsi="Times New Roman" w:cs="Times New Roman"/>
                <w:sz w:val="18"/>
                <w:szCs w:val="18"/>
              </w:rPr>
            </w:pPr>
            <w:r w:rsidRPr="007A48C0">
              <w:rPr>
                <w:rFonts w:ascii="Times New Roman" w:hAnsi="Times New Roman" w:cs="Times New Roman"/>
                <w:sz w:val="18"/>
                <w:szCs w:val="18"/>
              </w:rPr>
              <w:t>Прочтите и усвойте все инструкции перед работой с устройством, и следуйте всем предупреждениям и инструкциям по безопасности.</w:t>
            </w:r>
          </w:p>
        </w:tc>
      </w:tr>
      <w:tr w:rsidR="00F702F9" w:rsidRPr="007A48C0" w14:paraId="294FEB2B" w14:textId="77777777" w:rsidTr="00DC1340">
        <w:trPr>
          <w:trHeight w:val="560"/>
        </w:trPr>
        <w:tc>
          <w:tcPr>
            <w:tcW w:w="1223" w:type="dxa"/>
            <w:shd w:val="clear" w:color="auto" w:fill="auto"/>
          </w:tcPr>
          <w:p w14:paraId="71694B19" w14:textId="77777777" w:rsidR="00F702F9" w:rsidRPr="007A48C0" w:rsidRDefault="00F702F9" w:rsidP="00DC1340">
            <w:pPr>
              <w:jc w:val="center"/>
              <w:rPr>
                <w:rFonts w:ascii="Calibri" w:hAnsi="Calibri"/>
                <w:sz w:val="22"/>
              </w:rPr>
            </w:pPr>
            <w:r>
              <w:rPr>
                <w:rFonts w:ascii="Calibri" w:hAnsi="Calibri"/>
                <w:noProof/>
                <w:sz w:val="22"/>
                <w:lang w:eastAsia="ru-RU"/>
              </w:rPr>
              <w:drawing>
                <wp:inline distT="0" distB="0" distL="0" distR="0" wp14:anchorId="2EEB3730" wp14:editId="10B10A53">
                  <wp:extent cx="428625" cy="3714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428625" cy="371475"/>
                          </a:xfrm>
                          <a:prstGeom prst="rect">
                            <a:avLst/>
                          </a:prstGeom>
                          <a:noFill/>
                          <a:ln w="9525">
                            <a:noFill/>
                            <a:miter lim="800000"/>
                            <a:headEnd/>
                            <a:tailEnd/>
                          </a:ln>
                        </pic:spPr>
                      </pic:pic>
                    </a:graphicData>
                  </a:graphic>
                </wp:inline>
              </w:drawing>
            </w:r>
          </w:p>
        </w:tc>
        <w:tc>
          <w:tcPr>
            <w:tcW w:w="2263" w:type="dxa"/>
            <w:shd w:val="clear" w:color="auto" w:fill="auto"/>
          </w:tcPr>
          <w:p w14:paraId="6F72FC8F" w14:textId="77777777" w:rsidR="00F702F9" w:rsidRPr="007A48C0" w:rsidRDefault="00F702F9" w:rsidP="00DC1340">
            <w:pPr>
              <w:pStyle w:val="TableParagraph"/>
              <w:spacing w:before="30"/>
              <w:ind w:left="45"/>
              <w:rPr>
                <w:rFonts w:ascii="Times New Roman" w:hAnsi="Times New Roman" w:cs="Times New Roman"/>
                <w:sz w:val="18"/>
                <w:szCs w:val="18"/>
              </w:rPr>
            </w:pPr>
            <w:r w:rsidRPr="007A48C0">
              <w:rPr>
                <w:rFonts w:ascii="Times New Roman" w:hAnsi="Times New Roman" w:cs="Times New Roman"/>
                <w:sz w:val="18"/>
                <w:szCs w:val="18"/>
              </w:rPr>
              <w:t>Надевайте средства защиты органов зрения и слуха</w:t>
            </w:r>
          </w:p>
        </w:tc>
      </w:tr>
      <w:tr w:rsidR="00F702F9" w:rsidRPr="007A48C0" w14:paraId="7CF857D8" w14:textId="77777777" w:rsidTr="00DC1340">
        <w:trPr>
          <w:trHeight w:val="751"/>
        </w:trPr>
        <w:tc>
          <w:tcPr>
            <w:tcW w:w="1223" w:type="dxa"/>
            <w:shd w:val="clear" w:color="auto" w:fill="auto"/>
          </w:tcPr>
          <w:p w14:paraId="79FD95C7" w14:textId="77777777" w:rsidR="00F702F9" w:rsidRPr="007A48C0" w:rsidRDefault="00F702F9" w:rsidP="00DC1340">
            <w:pPr>
              <w:jc w:val="center"/>
              <w:rPr>
                <w:rFonts w:ascii="Calibri" w:hAnsi="Calibri"/>
                <w:sz w:val="22"/>
              </w:rPr>
            </w:pPr>
            <w:r>
              <w:rPr>
                <w:rFonts w:ascii="Calibri" w:hAnsi="Calibri"/>
                <w:noProof/>
                <w:sz w:val="22"/>
                <w:lang w:eastAsia="ru-RU"/>
              </w:rPr>
              <w:drawing>
                <wp:inline distT="0" distB="0" distL="0" distR="0" wp14:anchorId="72E5DC7A" wp14:editId="77483BB6">
                  <wp:extent cx="447675" cy="381000"/>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srcRect/>
                          <a:stretch>
                            <a:fillRect/>
                          </a:stretch>
                        </pic:blipFill>
                        <pic:spPr bwMode="auto">
                          <a:xfrm>
                            <a:off x="0" y="0"/>
                            <a:ext cx="447675" cy="381000"/>
                          </a:xfrm>
                          <a:prstGeom prst="rect">
                            <a:avLst/>
                          </a:prstGeom>
                          <a:noFill/>
                          <a:ln w="9525">
                            <a:noFill/>
                            <a:miter lim="800000"/>
                            <a:headEnd/>
                            <a:tailEnd/>
                          </a:ln>
                        </pic:spPr>
                      </pic:pic>
                    </a:graphicData>
                  </a:graphic>
                </wp:inline>
              </w:drawing>
            </w:r>
          </w:p>
        </w:tc>
        <w:tc>
          <w:tcPr>
            <w:tcW w:w="2263" w:type="dxa"/>
            <w:shd w:val="clear" w:color="auto" w:fill="auto"/>
          </w:tcPr>
          <w:p w14:paraId="1067E63C" w14:textId="77777777" w:rsidR="00F702F9" w:rsidRPr="007A48C0" w:rsidRDefault="00F702F9" w:rsidP="00DC1340">
            <w:pPr>
              <w:pStyle w:val="TableParagraph"/>
              <w:spacing w:before="53" w:line="204" w:lineRule="auto"/>
              <w:ind w:left="45" w:right="58"/>
              <w:rPr>
                <w:rFonts w:ascii="Times New Roman" w:hAnsi="Times New Roman" w:cs="Times New Roman"/>
                <w:sz w:val="18"/>
                <w:szCs w:val="18"/>
              </w:rPr>
            </w:pPr>
            <w:r w:rsidRPr="007A48C0">
              <w:rPr>
                <w:rFonts w:ascii="Times New Roman" w:hAnsi="Times New Roman" w:cs="Times New Roman"/>
                <w:sz w:val="18"/>
                <w:szCs w:val="18"/>
              </w:rPr>
              <w:t>Отбрасываемые предметы могут отрекошетить и в результате привести к травмированию или повреждению имущества. Надевайте защитную одежду и обувь.</w:t>
            </w:r>
          </w:p>
        </w:tc>
      </w:tr>
      <w:tr w:rsidR="00F702F9" w:rsidRPr="007A48C0" w14:paraId="60F3AA37" w14:textId="77777777" w:rsidTr="00DC1340">
        <w:trPr>
          <w:trHeight w:val="598"/>
        </w:trPr>
        <w:tc>
          <w:tcPr>
            <w:tcW w:w="1223" w:type="dxa"/>
            <w:shd w:val="clear" w:color="auto" w:fill="auto"/>
          </w:tcPr>
          <w:p w14:paraId="5E4F07AE" w14:textId="77777777" w:rsidR="00F702F9" w:rsidRPr="007A48C0" w:rsidRDefault="00F702F9" w:rsidP="00DC1340">
            <w:pPr>
              <w:jc w:val="center"/>
              <w:rPr>
                <w:rFonts w:ascii="Calibri" w:hAnsi="Calibri"/>
                <w:sz w:val="22"/>
              </w:rPr>
            </w:pPr>
            <w:r>
              <w:rPr>
                <w:rFonts w:ascii="Calibri" w:hAnsi="Calibri"/>
                <w:noProof/>
                <w:sz w:val="22"/>
                <w:lang w:eastAsia="ru-RU"/>
              </w:rPr>
              <w:drawing>
                <wp:inline distT="0" distB="0" distL="0" distR="0" wp14:anchorId="2927BE03" wp14:editId="74B14D88">
                  <wp:extent cx="438150" cy="42862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srcRect/>
                          <a:stretch>
                            <a:fillRect/>
                          </a:stretch>
                        </pic:blipFill>
                        <pic:spPr bwMode="auto">
                          <a:xfrm>
                            <a:off x="0" y="0"/>
                            <a:ext cx="438150" cy="428625"/>
                          </a:xfrm>
                          <a:prstGeom prst="rect">
                            <a:avLst/>
                          </a:prstGeom>
                          <a:noFill/>
                          <a:ln w="9525">
                            <a:noFill/>
                            <a:miter lim="800000"/>
                            <a:headEnd/>
                            <a:tailEnd/>
                          </a:ln>
                        </pic:spPr>
                      </pic:pic>
                    </a:graphicData>
                  </a:graphic>
                </wp:inline>
              </w:drawing>
            </w:r>
          </w:p>
        </w:tc>
        <w:tc>
          <w:tcPr>
            <w:tcW w:w="2263" w:type="dxa"/>
            <w:shd w:val="clear" w:color="auto" w:fill="auto"/>
          </w:tcPr>
          <w:p w14:paraId="18E69520" w14:textId="77777777" w:rsidR="00F702F9" w:rsidRPr="007A48C0" w:rsidRDefault="00F702F9" w:rsidP="00DC1340">
            <w:pPr>
              <w:pStyle w:val="TableParagraph"/>
              <w:spacing w:before="30"/>
              <w:ind w:left="45"/>
              <w:rPr>
                <w:rFonts w:ascii="Times New Roman" w:hAnsi="Times New Roman" w:cs="Times New Roman"/>
                <w:sz w:val="18"/>
                <w:szCs w:val="18"/>
              </w:rPr>
            </w:pPr>
            <w:r w:rsidRPr="007A48C0">
              <w:rPr>
                <w:rFonts w:ascii="Times New Roman" w:hAnsi="Times New Roman" w:cs="Times New Roman"/>
                <w:sz w:val="18"/>
                <w:szCs w:val="18"/>
              </w:rPr>
              <w:t>Надевайте шершавые, предназначенные для тяжелых видов работ перчатки.</w:t>
            </w:r>
          </w:p>
        </w:tc>
      </w:tr>
      <w:tr w:rsidR="00F702F9" w:rsidRPr="007A48C0" w14:paraId="7AAFF77A" w14:textId="77777777" w:rsidTr="00DC1340">
        <w:trPr>
          <w:trHeight w:val="474"/>
        </w:trPr>
        <w:tc>
          <w:tcPr>
            <w:tcW w:w="1223" w:type="dxa"/>
            <w:shd w:val="clear" w:color="auto" w:fill="auto"/>
          </w:tcPr>
          <w:p w14:paraId="7ED5E5A8" w14:textId="77777777" w:rsidR="00F702F9" w:rsidRPr="007A48C0" w:rsidRDefault="00F702F9" w:rsidP="00DC1340">
            <w:pPr>
              <w:jc w:val="center"/>
              <w:rPr>
                <w:rFonts w:ascii="Calibri" w:hAnsi="Calibri"/>
                <w:sz w:val="22"/>
              </w:rPr>
            </w:pPr>
            <w:r>
              <w:rPr>
                <w:rFonts w:ascii="Calibri" w:hAnsi="Calibri"/>
                <w:noProof/>
                <w:sz w:val="22"/>
                <w:lang w:eastAsia="ru-RU"/>
              </w:rPr>
              <w:drawing>
                <wp:inline distT="0" distB="0" distL="0" distR="0" wp14:anchorId="50F84F72" wp14:editId="610C97C3">
                  <wp:extent cx="409575" cy="37147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srcRect/>
                          <a:stretch>
                            <a:fillRect/>
                          </a:stretch>
                        </pic:blipFill>
                        <pic:spPr bwMode="auto">
                          <a:xfrm>
                            <a:off x="0" y="0"/>
                            <a:ext cx="409575" cy="371475"/>
                          </a:xfrm>
                          <a:prstGeom prst="rect">
                            <a:avLst/>
                          </a:prstGeom>
                          <a:noFill/>
                          <a:ln w="9525">
                            <a:noFill/>
                            <a:miter lim="800000"/>
                            <a:headEnd/>
                            <a:tailEnd/>
                          </a:ln>
                        </pic:spPr>
                      </pic:pic>
                    </a:graphicData>
                  </a:graphic>
                </wp:inline>
              </w:drawing>
            </w:r>
          </w:p>
        </w:tc>
        <w:tc>
          <w:tcPr>
            <w:tcW w:w="2263" w:type="dxa"/>
            <w:shd w:val="clear" w:color="auto" w:fill="auto"/>
          </w:tcPr>
          <w:p w14:paraId="6ED84A86" w14:textId="77777777" w:rsidR="00F702F9" w:rsidRPr="007A48C0" w:rsidRDefault="00F702F9" w:rsidP="00DC1340">
            <w:pPr>
              <w:pStyle w:val="TableParagraph"/>
              <w:spacing w:before="53" w:line="204" w:lineRule="auto"/>
              <w:ind w:left="45" w:right="175"/>
              <w:rPr>
                <w:rFonts w:ascii="Times New Roman" w:hAnsi="Times New Roman" w:cs="Times New Roman"/>
                <w:sz w:val="18"/>
                <w:szCs w:val="18"/>
              </w:rPr>
            </w:pPr>
            <w:r w:rsidRPr="007A48C0">
              <w:rPr>
                <w:rFonts w:ascii="Times New Roman" w:hAnsi="Times New Roman" w:cs="Times New Roman"/>
                <w:sz w:val="18"/>
                <w:szCs w:val="18"/>
              </w:rPr>
              <w:t>Не подпускайте посторонних лиц на расстояние ближе 15 метров.</w:t>
            </w:r>
          </w:p>
        </w:tc>
      </w:tr>
      <w:tr w:rsidR="00F702F9" w:rsidRPr="007A48C0" w14:paraId="516F6966" w14:textId="77777777" w:rsidTr="00DC1340">
        <w:trPr>
          <w:trHeight w:val="751"/>
        </w:trPr>
        <w:tc>
          <w:tcPr>
            <w:tcW w:w="1223" w:type="dxa"/>
            <w:shd w:val="clear" w:color="auto" w:fill="auto"/>
          </w:tcPr>
          <w:p w14:paraId="4BB60CD0" w14:textId="77777777" w:rsidR="00F702F9" w:rsidRPr="007A48C0" w:rsidRDefault="00F702F9" w:rsidP="00DC1340">
            <w:pPr>
              <w:jc w:val="center"/>
              <w:rPr>
                <w:rFonts w:ascii="Calibri" w:hAnsi="Calibri"/>
                <w:sz w:val="22"/>
              </w:rPr>
            </w:pPr>
            <w:r>
              <w:rPr>
                <w:rFonts w:ascii="Calibri" w:hAnsi="Calibri"/>
                <w:noProof/>
                <w:sz w:val="22"/>
                <w:lang w:eastAsia="ru-RU"/>
              </w:rPr>
              <w:drawing>
                <wp:inline distT="0" distB="0" distL="0" distR="0" wp14:anchorId="3B26FB64" wp14:editId="61870637">
                  <wp:extent cx="476250" cy="3810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srcRect/>
                          <a:stretch>
                            <a:fillRect/>
                          </a:stretch>
                        </pic:blipFill>
                        <pic:spPr bwMode="auto">
                          <a:xfrm>
                            <a:off x="0" y="0"/>
                            <a:ext cx="476250" cy="381000"/>
                          </a:xfrm>
                          <a:prstGeom prst="rect">
                            <a:avLst/>
                          </a:prstGeom>
                          <a:noFill/>
                          <a:ln w="9525">
                            <a:noFill/>
                            <a:miter lim="800000"/>
                            <a:headEnd/>
                            <a:tailEnd/>
                          </a:ln>
                        </pic:spPr>
                      </pic:pic>
                    </a:graphicData>
                  </a:graphic>
                </wp:inline>
              </w:drawing>
            </w:r>
          </w:p>
        </w:tc>
        <w:tc>
          <w:tcPr>
            <w:tcW w:w="2263" w:type="dxa"/>
            <w:shd w:val="clear" w:color="auto" w:fill="auto"/>
          </w:tcPr>
          <w:p w14:paraId="22166D64" w14:textId="77777777" w:rsidR="00F702F9" w:rsidRPr="007A48C0" w:rsidRDefault="00F702F9" w:rsidP="00DC1340">
            <w:pPr>
              <w:pStyle w:val="TableParagraph"/>
              <w:spacing w:before="53" w:line="204" w:lineRule="auto"/>
              <w:ind w:left="45" w:right="119"/>
              <w:rPr>
                <w:rFonts w:ascii="Times New Roman" w:hAnsi="Times New Roman" w:cs="Times New Roman"/>
                <w:sz w:val="18"/>
                <w:szCs w:val="18"/>
              </w:rPr>
            </w:pPr>
            <w:r w:rsidRPr="007A48C0">
              <w:rPr>
                <w:rFonts w:ascii="Times New Roman" w:hAnsi="Times New Roman" w:cs="Times New Roman"/>
                <w:sz w:val="18"/>
                <w:szCs w:val="18"/>
              </w:rPr>
              <w:t>ОПАСНОСТЬ! Риск смерти от электрического удара! Держитесь на расстоянии не менее 50 футов (15 метров) от электрических линий. Не подпускайте посторонних лиц на расстояние ближе 50 футов (15 метров).</w:t>
            </w:r>
          </w:p>
        </w:tc>
      </w:tr>
      <w:tr w:rsidR="00F702F9" w:rsidRPr="007A48C0" w14:paraId="22B0DFD4" w14:textId="77777777" w:rsidTr="00DC1340">
        <w:trPr>
          <w:trHeight w:val="591"/>
        </w:trPr>
        <w:tc>
          <w:tcPr>
            <w:tcW w:w="1223" w:type="dxa"/>
            <w:shd w:val="clear" w:color="auto" w:fill="auto"/>
          </w:tcPr>
          <w:p w14:paraId="3A2B4040" w14:textId="77777777" w:rsidR="00F702F9" w:rsidRPr="007A48C0" w:rsidRDefault="00F702F9" w:rsidP="00DC1340">
            <w:pPr>
              <w:jc w:val="center"/>
              <w:rPr>
                <w:rFonts w:ascii="Calibri" w:hAnsi="Calibri"/>
                <w:sz w:val="22"/>
              </w:rPr>
            </w:pPr>
            <w:r>
              <w:rPr>
                <w:rFonts w:ascii="Calibri" w:hAnsi="Calibri"/>
                <w:noProof/>
                <w:sz w:val="22"/>
                <w:lang w:eastAsia="ru-RU"/>
              </w:rPr>
              <w:drawing>
                <wp:inline distT="0" distB="0" distL="0" distR="0" wp14:anchorId="1406527C" wp14:editId="5197251B">
                  <wp:extent cx="447675" cy="428625"/>
                  <wp:effectExtent l="1905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srcRect/>
                          <a:stretch>
                            <a:fillRect/>
                          </a:stretch>
                        </pic:blipFill>
                        <pic:spPr bwMode="auto">
                          <a:xfrm>
                            <a:off x="0" y="0"/>
                            <a:ext cx="447675" cy="428625"/>
                          </a:xfrm>
                          <a:prstGeom prst="rect">
                            <a:avLst/>
                          </a:prstGeom>
                          <a:noFill/>
                          <a:ln w="9525">
                            <a:noFill/>
                            <a:miter lim="800000"/>
                            <a:headEnd/>
                            <a:tailEnd/>
                          </a:ln>
                        </pic:spPr>
                      </pic:pic>
                    </a:graphicData>
                  </a:graphic>
                </wp:inline>
              </w:drawing>
            </w:r>
          </w:p>
        </w:tc>
        <w:tc>
          <w:tcPr>
            <w:tcW w:w="2263" w:type="dxa"/>
            <w:shd w:val="clear" w:color="auto" w:fill="auto"/>
          </w:tcPr>
          <w:p w14:paraId="284CBB0E" w14:textId="77777777" w:rsidR="00F702F9" w:rsidRPr="007A48C0" w:rsidRDefault="00F702F9" w:rsidP="00DC1340">
            <w:pPr>
              <w:pStyle w:val="TableParagraph"/>
              <w:spacing w:before="53" w:line="204" w:lineRule="auto"/>
              <w:ind w:left="45" w:right="141"/>
              <w:rPr>
                <w:rFonts w:ascii="Times New Roman" w:hAnsi="Times New Roman" w:cs="Times New Roman"/>
                <w:sz w:val="18"/>
                <w:szCs w:val="18"/>
              </w:rPr>
            </w:pPr>
            <w:r w:rsidRPr="007A48C0">
              <w:rPr>
                <w:rFonts w:ascii="Times New Roman" w:hAnsi="Times New Roman" w:cs="Times New Roman"/>
                <w:sz w:val="18"/>
                <w:szCs w:val="18"/>
              </w:rPr>
              <w:t>Не подвергайте устройство воздействию влаги (дождя).</w:t>
            </w:r>
          </w:p>
        </w:tc>
      </w:tr>
      <w:tr w:rsidR="00F702F9" w:rsidRPr="007A48C0" w14:paraId="2A2107A1" w14:textId="77777777" w:rsidTr="00DC1340">
        <w:trPr>
          <w:trHeight w:val="598"/>
        </w:trPr>
        <w:tc>
          <w:tcPr>
            <w:tcW w:w="1223" w:type="dxa"/>
            <w:shd w:val="clear" w:color="auto" w:fill="auto"/>
          </w:tcPr>
          <w:p w14:paraId="76879663" w14:textId="77777777" w:rsidR="00F702F9" w:rsidRPr="007A48C0" w:rsidRDefault="00F702F9" w:rsidP="00DC1340">
            <w:pPr>
              <w:jc w:val="center"/>
              <w:rPr>
                <w:rFonts w:ascii="Calibri" w:hAnsi="Calibri"/>
                <w:sz w:val="22"/>
              </w:rPr>
            </w:pPr>
            <w:r>
              <w:rPr>
                <w:rFonts w:ascii="Calibri" w:hAnsi="Calibri"/>
                <w:noProof/>
                <w:sz w:val="22"/>
                <w:lang w:eastAsia="ru-RU"/>
              </w:rPr>
              <w:drawing>
                <wp:inline distT="0" distB="0" distL="0" distR="0" wp14:anchorId="2E775048" wp14:editId="324F9AF8">
                  <wp:extent cx="447675" cy="419100"/>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srcRect/>
                          <a:stretch>
                            <a:fillRect/>
                          </a:stretch>
                        </pic:blipFill>
                        <pic:spPr bwMode="auto">
                          <a:xfrm>
                            <a:off x="0" y="0"/>
                            <a:ext cx="447675" cy="419100"/>
                          </a:xfrm>
                          <a:prstGeom prst="rect">
                            <a:avLst/>
                          </a:prstGeom>
                          <a:noFill/>
                          <a:ln w="9525">
                            <a:noFill/>
                            <a:miter lim="800000"/>
                            <a:headEnd/>
                            <a:tailEnd/>
                          </a:ln>
                        </pic:spPr>
                      </pic:pic>
                    </a:graphicData>
                  </a:graphic>
                </wp:inline>
              </w:drawing>
            </w:r>
          </w:p>
        </w:tc>
        <w:tc>
          <w:tcPr>
            <w:tcW w:w="2263" w:type="dxa"/>
            <w:shd w:val="clear" w:color="auto" w:fill="auto"/>
          </w:tcPr>
          <w:p w14:paraId="4AA15404" w14:textId="77777777" w:rsidR="00F702F9" w:rsidRPr="007A48C0" w:rsidRDefault="00F702F9" w:rsidP="00DC1340">
            <w:pPr>
              <w:pStyle w:val="TableParagraph"/>
              <w:spacing w:before="53" w:line="204" w:lineRule="auto"/>
              <w:ind w:left="45" w:right="328"/>
              <w:rPr>
                <w:rFonts w:ascii="Times New Roman" w:hAnsi="Times New Roman" w:cs="Times New Roman"/>
                <w:sz w:val="18"/>
                <w:szCs w:val="18"/>
              </w:rPr>
            </w:pPr>
            <w:r w:rsidRPr="007A48C0">
              <w:rPr>
                <w:rFonts w:ascii="Times New Roman" w:hAnsi="Times New Roman" w:cs="Times New Roman"/>
                <w:sz w:val="18"/>
                <w:szCs w:val="18"/>
              </w:rPr>
              <w:t>Опасность - держите руки и ноги вдали от лезвия устройства.</w:t>
            </w:r>
          </w:p>
        </w:tc>
      </w:tr>
      <w:tr w:rsidR="00F702F9" w14:paraId="0FD1F445" w14:textId="77777777" w:rsidTr="00DC1340">
        <w:trPr>
          <w:trHeight w:val="611"/>
        </w:trPr>
        <w:tc>
          <w:tcPr>
            <w:tcW w:w="1223" w:type="dxa"/>
            <w:shd w:val="clear" w:color="auto" w:fill="auto"/>
          </w:tcPr>
          <w:p w14:paraId="502E6DB9" w14:textId="77777777" w:rsidR="00F702F9" w:rsidRPr="007A48C0" w:rsidRDefault="00F702F9" w:rsidP="00DC1340">
            <w:pPr>
              <w:jc w:val="center"/>
              <w:rPr>
                <w:rFonts w:ascii="Calibri" w:hAnsi="Calibri"/>
                <w:sz w:val="22"/>
              </w:rPr>
            </w:pPr>
            <w:r>
              <w:rPr>
                <w:rFonts w:ascii="Calibri" w:hAnsi="Calibri"/>
                <w:noProof/>
                <w:sz w:val="22"/>
                <w:lang w:eastAsia="ru-RU"/>
              </w:rPr>
              <w:drawing>
                <wp:inline distT="0" distB="0" distL="0" distR="0" wp14:anchorId="32F8FA81" wp14:editId="14AEFB9C">
                  <wp:extent cx="447675" cy="447675"/>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srcRect/>
                          <a:stretch>
                            <a:fillRect/>
                          </a:stretch>
                        </pic:blipFill>
                        <pic:spPr bwMode="auto">
                          <a:xfrm>
                            <a:off x="0" y="0"/>
                            <a:ext cx="447675" cy="447675"/>
                          </a:xfrm>
                          <a:prstGeom prst="rect">
                            <a:avLst/>
                          </a:prstGeom>
                          <a:noFill/>
                          <a:ln w="9525">
                            <a:noFill/>
                            <a:miter lim="800000"/>
                            <a:headEnd/>
                            <a:tailEnd/>
                          </a:ln>
                        </pic:spPr>
                      </pic:pic>
                    </a:graphicData>
                  </a:graphic>
                </wp:inline>
              </w:drawing>
            </w:r>
          </w:p>
        </w:tc>
        <w:tc>
          <w:tcPr>
            <w:tcW w:w="2263" w:type="dxa"/>
            <w:shd w:val="clear" w:color="auto" w:fill="auto"/>
          </w:tcPr>
          <w:p w14:paraId="203441ED" w14:textId="77777777" w:rsidR="00F702F9" w:rsidRPr="007A48C0" w:rsidRDefault="00F702F9" w:rsidP="00DC1340">
            <w:pPr>
              <w:pStyle w:val="TableParagraph"/>
              <w:spacing w:before="6"/>
              <w:ind w:left="45"/>
              <w:rPr>
                <w:rFonts w:ascii="Times New Roman" w:hAnsi="Times New Roman" w:cs="Times New Roman"/>
                <w:sz w:val="18"/>
                <w:szCs w:val="18"/>
              </w:rPr>
            </w:pPr>
            <w:r w:rsidRPr="007A48C0">
              <w:rPr>
                <w:rFonts w:ascii="Times New Roman" w:hAnsi="Times New Roman" w:cs="Times New Roman"/>
                <w:sz w:val="18"/>
                <w:szCs w:val="18"/>
              </w:rPr>
              <w:t>Используйте средства защиты головы.</w:t>
            </w:r>
          </w:p>
        </w:tc>
      </w:tr>
    </w:tbl>
    <w:p w14:paraId="0494C660" w14:textId="77777777" w:rsidR="00F702F9" w:rsidRDefault="00F702F9" w:rsidP="00F702F9">
      <w:pPr>
        <w:rPr>
          <w:sz w:val="18"/>
          <w:szCs w:val="18"/>
        </w:rPr>
      </w:pPr>
    </w:p>
    <w:p w14:paraId="5A8AF30A" w14:textId="77777777" w:rsidR="00F702F9" w:rsidRDefault="00F702F9" w:rsidP="00F702F9">
      <w:pPr>
        <w:rPr>
          <w:sz w:val="18"/>
          <w:szCs w:val="18"/>
        </w:rPr>
      </w:pPr>
    </w:p>
    <w:p w14:paraId="1F9AC03E" w14:textId="77777777" w:rsidR="00F702F9" w:rsidRDefault="00F702F9" w:rsidP="00F702F9">
      <w:pPr>
        <w:rPr>
          <w:sz w:val="18"/>
          <w:szCs w:val="18"/>
        </w:rPr>
      </w:pPr>
    </w:p>
    <w:p w14:paraId="0ECDDCCC" w14:textId="77777777" w:rsidR="00F702F9" w:rsidRDefault="00F702F9" w:rsidP="00F702F9">
      <w:pPr>
        <w:rPr>
          <w:sz w:val="18"/>
          <w:szCs w:val="18"/>
        </w:rPr>
      </w:pPr>
    </w:p>
    <w:p w14:paraId="0A9C4286" w14:textId="77777777" w:rsidR="00F702F9" w:rsidRDefault="00F702F9" w:rsidP="00F702F9">
      <w:pPr>
        <w:rPr>
          <w:sz w:val="18"/>
          <w:szCs w:val="18"/>
        </w:rPr>
      </w:pPr>
    </w:p>
    <w:p w14:paraId="27B0BBF0" w14:textId="77777777" w:rsidR="00F702F9" w:rsidRDefault="00F702F9" w:rsidP="00F702F9">
      <w:pPr>
        <w:rPr>
          <w:sz w:val="18"/>
          <w:szCs w:val="18"/>
        </w:rPr>
      </w:pPr>
    </w:p>
    <w:p w14:paraId="4226B4F0" w14:textId="77777777" w:rsidR="00F702F9" w:rsidRDefault="00F702F9" w:rsidP="00F702F9">
      <w:pPr>
        <w:rPr>
          <w:sz w:val="18"/>
          <w:szCs w:val="18"/>
        </w:rPr>
      </w:pPr>
    </w:p>
    <w:p w14:paraId="61F8315A" w14:textId="77777777" w:rsidR="00F702F9" w:rsidRDefault="00F702F9" w:rsidP="00F702F9">
      <w:pPr>
        <w:rPr>
          <w:sz w:val="18"/>
          <w:szCs w:val="18"/>
        </w:rPr>
      </w:pPr>
    </w:p>
    <w:p w14:paraId="098A458E" w14:textId="77777777" w:rsidR="00F702F9" w:rsidRDefault="00F702F9" w:rsidP="00F702F9">
      <w:pPr>
        <w:rPr>
          <w:sz w:val="18"/>
          <w:szCs w:val="18"/>
        </w:rPr>
      </w:pPr>
    </w:p>
    <w:p w14:paraId="189B15BB" w14:textId="77777777" w:rsidR="00F702F9" w:rsidRDefault="00F702F9" w:rsidP="00F702F9">
      <w:pPr>
        <w:rPr>
          <w:sz w:val="18"/>
          <w:szCs w:val="18"/>
        </w:rPr>
      </w:pPr>
    </w:p>
    <w:p w14:paraId="109D62CE" w14:textId="77777777" w:rsidR="00F702F9" w:rsidRDefault="00F702F9" w:rsidP="00F702F9">
      <w:pPr>
        <w:rPr>
          <w:sz w:val="18"/>
          <w:szCs w:val="18"/>
        </w:rPr>
      </w:pPr>
    </w:p>
    <w:p w14:paraId="00E43156" w14:textId="77777777" w:rsidR="00F702F9" w:rsidRDefault="00F702F9" w:rsidP="00F702F9">
      <w:pPr>
        <w:rPr>
          <w:sz w:val="18"/>
          <w:szCs w:val="18"/>
        </w:rPr>
      </w:pPr>
    </w:p>
    <w:p w14:paraId="4D456212" w14:textId="77777777" w:rsidR="00F702F9" w:rsidRDefault="00F702F9" w:rsidP="00F702F9">
      <w:pPr>
        <w:rPr>
          <w:sz w:val="18"/>
          <w:szCs w:val="18"/>
        </w:rPr>
      </w:pPr>
    </w:p>
    <w:p w14:paraId="79D01E5C" w14:textId="77777777" w:rsidR="00F702F9" w:rsidRDefault="00F702F9" w:rsidP="00F702F9">
      <w:pPr>
        <w:rPr>
          <w:sz w:val="18"/>
          <w:szCs w:val="18"/>
        </w:rPr>
      </w:pPr>
    </w:p>
    <w:p w14:paraId="4029A236" w14:textId="77777777" w:rsidR="00F702F9" w:rsidRDefault="00F702F9" w:rsidP="00F702F9">
      <w:pPr>
        <w:rPr>
          <w:sz w:val="18"/>
          <w:szCs w:val="18"/>
        </w:rPr>
      </w:pPr>
    </w:p>
    <w:p w14:paraId="1840D5F3" w14:textId="77777777" w:rsidR="00F702F9" w:rsidRDefault="00F702F9" w:rsidP="00F702F9">
      <w:pPr>
        <w:rPr>
          <w:sz w:val="18"/>
          <w:szCs w:val="18"/>
        </w:rPr>
      </w:pPr>
    </w:p>
    <w:p w14:paraId="0A5C8713" w14:textId="77777777" w:rsidR="00F702F9" w:rsidRDefault="00F702F9" w:rsidP="00F702F9">
      <w:pPr>
        <w:rPr>
          <w:sz w:val="18"/>
          <w:szCs w:val="18"/>
        </w:rPr>
      </w:pPr>
    </w:p>
    <w:p w14:paraId="1AB6956F" w14:textId="77777777" w:rsidR="00F702F9" w:rsidRDefault="00F702F9" w:rsidP="00F702F9">
      <w:pPr>
        <w:rPr>
          <w:sz w:val="18"/>
          <w:szCs w:val="18"/>
        </w:rPr>
      </w:pPr>
    </w:p>
    <w:p w14:paraId="698F7945" w14:textId="77777777" w:rsidR="00F702F9" w:rsidRDefault="00F702F9" w:rsidP="00F702F9">
      <w:pPr>
        <w:rPr>
          <w:sz w:val="18"/>
          <w:szCs w:val="18"/>
        </w:rPr>
      </w:pPr>
    </w:p>
    <w:p w14:paraId="402C43E1" w14:textId="77777777" w:rsidR="00F702F9" w:rsidRDefault="00F702F9" w:rsidP="00F702F9">
      <w:pPr>
        <w:rPr>
          <w:sz w:val="18"/>
          <w:szCs w:val="18"/>
        </w:rPr>
      </w:pPr>
    </w:p>
    <w:p w14:paraId="7D34D338" w14:textId="77777777" w:rsidR="00F702F9" w:rsidRDefault="00F702F9" w:rsidP="00F702F9">
      <w:pPr>
        <w:rPr>
          <w:sz w:val="18"/>
          <w:szCs w:val="18"/>
        </w:rPr>
      </w:pPr>
    </w:p>
    <w:p w14:paraId="6E980C4B" w14:textId="77777777" w:rsidR="00F702F9" w:rsidRDefault="00F702F9" w:rsidP="00F702F9">
      <w:pPr>
        <w:rPr>
          <w:sz w:val="18"/>
          <w:szCs w:val="18"/>
        </w:rPr>
      </w:pPr>
    </w:p>
    <w:p w14:paraId="5A1C8A50" w14:textId="77777777" w:rsidR="00F702F9" w:rsidRPr="00DE3AA3" w:rsidRDefault="00F702F9" w:rsidP="00F702F9">
      <w:pPr>
        <w:rPr>
          <w:sz w:val="18"/>
          <w:szCs w:val="18"/>
        </w:rPr>
      </w:pPr>
    </w:p>
    <w:p w14:paraId="13F2FCA7" w14:textId="77777777" w:rsidR="00F702F9" w:rsidRPr="00DE3AA3" w:rsidRDefault="00F702F9" w:rsidP="00F702F9">
      <w:pPr>
        <w:rPr>
          <w:sz w:val="18"/>
          <w:szCs w:val="18"/>
        </w:rPr>
      </w:pPr>
    </w:p>
    <w:p w14:paraId="6BD3411F" w14:textId="77777777" w:rsidR="00F702F9" w:rsidRPr="00DE3AA3" w:rsidRDefault="00F702F9" w:rsidP="00F702F9">
      <w:pPr>
        <w:sectPr w:rsidR="00F702F9" w:rsidRPr="00DE3AA3" w:rsidSect="00AF4023">
          <w:type w:val="continuous"/>
          <w:pgSz w:w="11906" w:h="16838"/>
          <w:pgMar w:top="1134" w:right="850" w:bottom="1134" w:left="1701" w:header="708" w:footer="708" w:gutter="0"/>
          <w:cols w:num="2" w:space="708"/>
          <w:docGrid w:linePitch="360"/>
        </w:sectPr>
      </w:pPr>
    </w:p>
    <w:p w14:paraId="227633C8" w14:textId="77777777" w:rsidR="00F702F9" w:rsidRPr="00DE3AA3" w:rsidRDefault="00F702F9" w:rsidP="00F702F9">
      <w:r w:rsidRPr="00DE3AA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9571"/>
      </w:tblGrid>
      <w:tr w:rsidR="00F702F9" w:rsidRPr="00960E3C" w14:paraId="2FA3649C" w14:textId="77777777" w:rsidTr="00DC1340">
        <w:tc>
          <w:tcPr>
            <w:tcW w:w="9571" w:type="dxa"/>
            <w:shd w:val="clear" w:color="auto" w:fill="000000"/>
          </w:tcPr>
          <w:p w14:paraId="2BAD3A54" w14:textId="77777777" w:rsidR="00F702F9" w:rsidRPr="00960E3C" w:rsidRDefault="00F702F9" w:rsidP="00DC1340">
            <w:pPr>
              <w:rPr>
                <w:b/>
                <w:sz w:val="20"/>
                <w:szCs w:val="20"/>
              </w:rPr>
            </w:pPr>
            <w:r w:rsidRPr="00960E3C">
              <w:rPr>
                <w:b/>
                <w:sz w:val="20"/>
                <w:szCs w:val="20"/>
              </w:rPr>
              <w:t xml:space="preserve">Русский (Перевод оригинальных инструкций)                                                               </w:t>
            </w:r>
            <w:r w:rsidRPr="00960E3C">
              <w:rPr>
                <w:b/>
                <w:sz w:val="20"/>
                <w:szCs w:val="20"/>
                <w:lang w:val="en-US"/>
              </w:rPr>
              <w:t>RU</w:t>
            </w:r>
          </w:p>
        </w:tc>
      </w:tr>
    </w:tbl>
    <w:p w14:paraId="2A578213" w14:textId="77777777" w:rsidR="00F702F9" w:rsidRPr="00DE3AA3" w:rsidRDefault="00F702F9" w:rsidP="00F702F9">
      <w:pPr>
        <w:sectPr w:rsidR="00F702F9" w:rsidRPr="00DE3AA3" w:rsidSect="00AF4023">
          <w:type w:val="continuous"/>
          <w:pgSz w:w="11906" w:h="16838"/>
          <w:pgMar w:top="1134" w:right="850" w:bottom="1134" w:left="1701" w:header="708" w:footer="708" w:gutter="0"/>
          <w:cols w:space="708"/>
          <w:docGrid w:linePitch="360"/>
        </w:sectPr>
      </w:pPr>
    </w:p>
    <w:p w14:paraId="7A25DEBA" w14:textId="77777777" w:rsidR="00F702F9" w:rsidRPr="00DE3AA3" w:rsidRDefault="00F702F9" w:rsidP="00F702F9">
      <w:pPr>
        <w:rPr>
          <w:sz w:val="18"/>
          <w:szCs w:val="18"/>
        </w:rPr>
        <w:sectPr w:rsidR="00F702F9" w:rsidRPr="00DE3AA3" w:rsidSect="00AF4023">
          <w:type w:val="continuous"/>
          <w:pgSz w:w="11906" w:h="16838"/>
          <w:pgMar w:top="1134" w:right="850" w:bottom="1134" w:left="1701" w:header="708" w:footer="708" w:gutter="0"/>
          <w:cols w:space="708"/>
          <w:docGrid w:linePitch="360"/>
        </w:sectPr>
      </w:pPr>
    </w:p>
    <w:p w14:paraId="19DE7EE2" w14:textId="77777777" w:rsidR="00F702F9" w:rsidRPr="000F4666" w:rsidRDefault="00F702F9" w:rsidP="00F702F9">
      <w:pPr>
        <w:pStyle w:val="a6"/>
        <w:numPr>
          <w:ilvl w:val="0"/>
          <w:numId w:val="36"/>
        </w:numPr>
        <w:tabs>
          <w:tab w:val="left" w:pos="636"/>
          <w:tab w:val="left" w:pos="638"/>
        </w:tabs>
        <w:spacing w:before="159"/>
        <w:jc w:val="left"/>
        <w:rPr>
          <w:rFonts w:ascii="Times New Roman" w:hAnsi="Times New Roman" w:cs="Times New Roman"/>
          <w:b/>
          <w:sz w:val="20"/>
          <w:szCs w:val="20"/>
        </w:rPr>
      </w:pPr>
      <w:r w:rsidRPr="000F4666">
        <w:rPr>
          <w:rFonts w:ascii="Times New Roman" w:hAnsi="Times New Roman" w:cs="Times New Roman"/>
          <w:b/>
          <w:sz w:val="20"/>
          <w:szCs w:val="20"/>
        </w:rPr>
        <w:t>СИМВОЛЫ РИСКА</w:t>
      </w:r>
    </w:p>
    <w:p w14:paraId="07B65A94" w14:textId="77777777" w:rsidR="00F702F9" w:rsidRPr="00987DF9" w:rsidRDefault="00F702F9" w:rsidP="00F702F9">
      <w:pPr>
        <w:spacing w:before="137" w:line="204" w:lineRule="auto"/>
        <w:ind w:left="126" w:right="232"/>
        <w:rPr>
          <w:sz w:val="18"/>
          <w:szCs w:val="18"/>
        </w:rPr>
      </w:pPr>
      <w:r w:rsidRPr="00987DF9">
        <w:rPr>
          <w:sz w:val="18"/>
          <w:szCs w:val="18"/>
        </w:rPr>
        <w:t>Сигнальные слова, указывающие на степень риска, связанную с использованием данного устройства, а также их значения.</w:t>
      </w:r>
    </w:p>
    <w:tbl>
      <w:tblPr>
        <w:tblW w:w="4410"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1275"/>
        <w:gridCol w:w="2268"/>
      </w:tblGrid>
      <w:tr w:rsidR="00F702F9" w:rsidRPr="00DE3AA3" w14:paraId="6F12E13B" w14:textId="77777777" w:rsidTr="00DC1340">
        <w:trPr>
          <w:trHeight w:val="415"/>
        </w:trPr>
        <w:tc>
          <w:tcPr>
            <w:tcW w:w="867" w:type="dxa"/>
            <w:shd w:val="clear" w:color="auto" w:fill="auto"/>
          </w:tcPr>
          <w:p w14:paraId="79BD9543" w14:textId="77777777" w:rsidR="00F702F9" w:rsidRPr="00DE3AA3" w:rsidRDefault="00F702F9" w:rsidP="00DC1340">
            <w:pPr>
              <w:rPr>
                <w:sz w:val="18"/>
                <w:szCs w:val="18"/>
              </w:rPr>
            </w:pPr>
            <w:r w:rsidRPr="00DE3AA3">
              <w:rPr>
                <w:sz w:val="18"/>
                <w:szCs w:val="18"/>
              </w:rPr>
              <w:t>СИМВОЛ</w:t>
            </w:r>
          </w:p>
        </w:tc>
        <w:tc>
          <w:tcPr>
            <w:tcW w:w="1275" w:type="dxa"/>
            <w:shd w:val="clear" w:color="auto" w:fill="auto"/>
          </w:tcPr>
          <w:p w14:paraId="79141FB3" w14:textId="77777777" w:rsidR="00F702F9" w:rsidRPr="00DE3AA3" w:rsidRDefault="00F702F9" w:rsidP="00DC1340">
            <w:pPr>
              <w:rPr>
                <w:sz w:val="18"/>
                <w:szCs w:val="18"/>
              </w:rPr>
            </w:pPr>
            <w:r w:rsidRPr="00DE3AA3">
              <w:rPr>
                <w:sz w:val="18"/>
                <w:szCs w:val="18"/>
              </w:rPr>
              <w:t>СИГНАЛЬНОЕ СЛОВО</w:t>
            </w:r>
          </w:p>
        </w:tc>
        <w:tc>
          <w:tcPr>
            <w:tcW w:w="2268" w:type="dxa"/>
            <w:shd w:val="clear" w:color="auto" w:fill="auto"/>
          </w:tcPr>
          <w:p w14:paraId="141119AE" w14:textId="77777777" w:rsidR="00F702F9" w:rsidRPr="00DE3AA3" w:rsidRDefault="00F702F9" w:rsidP="00DC1340">
            <w:pPr>
              <w:rPr>
                <w:sz w:val="18"/>
                <w:szCs w:val="18"/>
              </w:rPr>
            </w:pPr>
            <w:r w:rsidRPr="00DE3AA3">
              <w:rPr>
                <w:sz w:val="18"/>
                <w:szCs w:val="18"/>
              </w:rPr>
              <w:t>ОБЪЯСНЕНИЕ</w:t>
            </w:r>
          </w:p>
        </w:tc>
      </w:tr>
      <w:tr w:rsidR="00F702F9" w:rsidRPr="00DE3AA3" w14:paraId="7A55EE05" w14:textId="77777777" w:rsidTr="00DC1340">
        <w:trPr>
          <w:trHeight w:val="752"/>
        </w:trPr>
        <w:tc>
          <w:tcPr>
            <w:tcW w:w="867" w:type="dxa"/>
            <w:shd w:val="clear" w:color="auto" w:fill="auto"/>
          </w:tcPr>
          <w:p w14:paraId="4257770A" w14:textId="77777777" w:rsidR="00F702F9" w:rsidRPr="00DE3AA3" w:rsidRDefault="00F702F9" w:rsidP="00DC1340">
            <w:pPr>
              <w:rPr>
                <w:sz w:val="18"/>
                <w:szCs w:val="18"/>
              </w:rPr>
            </w:pPr>
          </w:p>
          <w:p w14:paraId="307E95F9" w14:textId="77777777" w:rsidR="00F702F9" w:rsidRPr="00DE3AA3" w:rsidRDefault="00F702F9" w:rsidP="00DC1340">
            <w:pPr>
              <w:rPr>
                <w:sz w:val="18"/>
                <w:szCs w:val="18"/>
              </w:rPr>
            </w:pPr>
            <w:r>
              <w:rPr>
                <w:noProof/>
                <w:sz w:val="18"/>
                <w:szCs w:val="18"/>
                <w:lang w:eastAsia="ru-RU"/>
              </w:rPr>
              <w:drawing>
                <wp:inline distT="0" distB="0" distL="0" distR="0" wp14:anchorId="17F753DC" wp14:editId="0658DDA4">
                  <wp:extent cx="209550" cy="180975"/>
                  <wp:effectExtent l="19050" t="0" r="0" b="0"/>
                  <wp:docPr id="3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pic:cNvPicPr>
                            <a:picLocks noChangeAspect="1" noChangeArrowheads="1"/>
                          </pic:cNvPicPr>
                        </pic:nvPicPr>
                        <pic:blipFill>
                          <a:blip r:embed="rId27"/>
                          <a:srcRect/>
                          <a:stretch>
                            <a:fillRect/>
                          </a:stretch>
                        </pic:blipFill>
                        <pic:spPr bwMode="auto">
                          <a:xfrm>
                            <a:off x="0" y="0"/>
                            <a:ext cx="209550" cy="180975"/>
                          </a:xfrm>
                          <a:prstGeom prst="rect">
                            <a:avLst/>
                          </a:prstGeom>
                          <a:noFill/>
                          <a:ln w="9525">
                            <a:noFill/>
                            <a:miter lim="800000"/>
                            <a:headEnd/>
                            <a:tailEnd/>
                          </a:ln>
                        </pic:spPr>
                      </pic:pic>
                    </a:graphicData>
                  </a:graphic>
                </wp:inline>
              </w:drawing>
            </w:r>
          </w:p>
        </w:tc>
        <w:tc>
          <w:tcPr>
            <w:tcW w:w="1275" w:type="dxa"/>
            <w:shd w:val="clear" w:color="auto" w:fill="auto"/>
          </w:tcPr>
          <w:p w14:paraId="034C350C" w14:textId="77777777" w:rsidR="00F702F9" w:rsidRPr="00DE3AA3" w:rsidRDefault="00F702F9" w:rsidP="00DC1340">
            <w:pPr>
              <w:rPr>
                <w:sz w:val="18"/>
                <w:szCs w:val="18"/>
              </w:rPr>
            </w:pPr>
            <w:r w:rsidRPr="00DE3AA3">
              <w:rPr>
                <w:sz w:val="18"/>
                <w:szCs w:val="18"/>
              </w:rPr>
              <w:t>ОПАСНОСТЬ</w:t>
            </w:r>
          </w:p>
        </w:tc>
        <w:tc>
          <w:tcPr>
            <w:tcW w:w="2268" w:type="dxa"/>
            <w:shd w:val="clear" w:color="auto" w:fill="auto"/>
          </w:tcPr>
          <w:p w14:paraId="1D9BBAB2" w14:textId="77777777" w:rsidR="00F702F9" w:rsidRPr="00DE3AA3" w:rsidRDefault="00F702F9" w:rsidP="00DC1340">
            <w:pPr>
              <w:rPr>
                <w:sz w:val="18"/>
                <w:szCs w:val="18"/>
              </w:rPr>
            </w:pPr>
            <w:r w:rsidRPr="00DE3AA3">
              <w:rPr>
                <w:sz w:val="18"/>
                <w:szCs w:val="18"/>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F702F9" w:rsidRPr="00DE3AA3" w14:paraId="60BA172A" w14:textId="77777777" w:rsidTr="00DC1340">
        <w:trPr>
          <w:trHeight w:val="752"/>
        </w:trPr>
        <w:tc>
          <w:tcPr>
            <w:tcW w:w="867" w:type="dxa"/>
            <w:shd w:val="clear" w:color="auto" w:fill="auto"/>
          </w:tcPr>
          <w:p w14:paraId="4D991EDE" w14:textId="77777777" w:rsidR="00F702F9" w:rsidRPr="00DE3AA3" w:rsidRDefault="00F702F9" w:rsidP="00DC1340">
            <w:pPr>
              <w:rPr>
                <w:sz w:val="18"/>
                <w:szCs w:val="18"/>
              </w:rPr>
            </w:pPr>
          </w:p>
          <w:p w14:paraId="0641F79B" w14:textId="77777777" w:rsidR="00F702F9" w:rsidRPr="00DE3AA3" w:rsidRDefault="00F702F9" w:rsidP="00DC1340">
            <w:pPr>
              <w:rPr>
                <w:sz w:val="18"/>
                <w:szCs w:val="18"/>
              </w:rPr>
            </w:pPr>
            <w:r>
              <w:rPr>
                <w:noProof/>
                <w:sz w:val="18"/>
                <w:szCs w:val="18"/>
                <w:lang w:eastAsia="ru-RU"/>
              </w:rPr>
              <w:drawing>
                <wp:inline distT="0" distB="0" distL="0" distR="0" wp14:anchorId="1A3B9155" wp14:editId="7A43188E">
                  <wp:extent cx="209550" cy="180975"/>
                  <wp:effectExtent l="19050" t="0" r="0" b="0"/>
                  <wp:docPr id="34"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pic:cNvPicPr>
                            <a:picLocks noChangeAspect="1" noChangeArrowheads="1"/>
                          </pic:cNvPicPr>
                        </pic:nvPicPr>
                        <pic:blipFill>
                          <a:blip r:embed="rId28"/>
                          <a:srcRect/>
                          <a:stretch>
                            <a:fillRect/>
                          </a:stretch>
                        </pic:blipFill>
                        <pic:spPr bwMode="auto">
                          <a:xfrm>
                            <a:off x="0" y="0"/>
                            <a:ext cx="209550" cy="180975"/>
                          </a:xfrm>
                          <a:prstGeom prst="rect">
                            <a:avLst/>
                          </a:prstGeom>
                          <a:noFill/>
                          <a:ln w="9525">
                            <a:noFill/>
                            <a:miter lim="800000"/>
                            <a:headEnd/>
                            <a:tailEnd/>
                          </a:ln>
                        </pic:spPr>
                      </pic:pic>
                    </a:graphicData>
                  </a:graphic>
                </wp:inline>
              </w:drawing>
            </w:r>
          </w:p>
        </w:tc>
        <w:tc>
          <w:tcPr>
            <w:tcW w:w="1275" w:type="dxa"/>
            <w:shd w:val="clear" w:color="auto" w:fill="auto"/>
          </w:tcPr>
          <w:p w14:paraId="2BC49754" w14:textId="77777777" w:rsidR="00F702F9" w:rsidRPr="00DE3AA3" w:rsidRDefault="00F702F9" w:rsidP="00DC1340">
            <w:pPr>
              <w:rPr>
                <w:sz w:val="18"/>
                <w:szCs w:val="18"/>
              </w:rPr>
            </w:pPr>
            <w:r w:rsidRPr="00DE3AA3">
              <w:rPr>
                <w:sz w:val="18"/>
                <w:szCs w:val="18"/>
              </w:rPr>
              <w:t>ПРЕДУПРЕЖДЕНИЕ</w:t>
            </w:r>
          </w:p>
        </w:tc>
        <w:tc>
          <w:tcPr>
            <w:tcW w:w="2268" w:type="dxa"/>
            <w:shd w:val="clear" w:color="auto" w:fill="auto"/>
          </w:tcPr>
          <w:p w14:paraId="2FEE36D3" w14:textId="77777777" w:rsidR="00F702F9" w:rsidRPr="00DE3AA3" w:rsidRDefault="00F702F9" w:rsidP="00DC1340">
            <w:pPr>
              <w:rPr>
                <w:sz w:val="18"/>
                <w:szCs w:val="18"/>
              </w:rPr>
            </w:pPr>
            <w:r w:rsidRPr="00DE3AA3">
              <w:rPr>
                <w:sz w:val="18"/>
                <w:szCs w:val="18"/>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F702F9" w:rsidRPr="00DE3AA3" w14:paraId="6563A9CF" w14:textId="77777777" w:rsidTr="00DC1340">
        <w:trPr>
          <w:trHeight w:val="752"/>
        </w:trPr>
        <w:tc>
          <w:tcPr>
            <w:tcW w:w="867" w:type="dxa"/>
            <w:shd w:val="clear" w:color="auto" w:fill="auto"/>
          </w:tcPr>
          <w:p w14:paraId="5E179048" w14:textId="77777777" w:rsidR="00F702F9" w:rsidRPr="00DE3AA3" w:rsidRDefault="00F702F9" w:rsidP="00DC1340">
            <w:pPr>
              <w:rPr>
                <w:sz w:val="18"/>
                <w:szCs w:val="18"/>
              </w:rPr>
            </w:pPr>
          </w:p>
          <w:p w14:paraId="4906F4D2" w14:textId="77777777" w:rsidR="00F702F9" w:rsidRPr="00DE3AA3" w:rsidRDefault="00F702F9" w:rsidP="00DC1340">
            <w:pPr>
              <w:rPr>
                <w:sz w:val="18"/>
                <w:szCs w:val="18"/>
              </w:rPr>
            </w:pPr>
            <w:r>
              <w:rPr>
                <w:noProof/>
                <w:sz w:val="18"/>
                <w:szCs w:val="18"/>
                <w:lang w:eastAsia="ru-RU"/>
              </w:rPr>
              <w:drawing>
                <wp:inline distT="0" distB="0" distL="0" distR="0" wp14:anchorId="7B120601" wp14:editId="7D7D4F78">
                  <wp:extent cx="209550" cy="180975"/>
                  <wp:effectExtent l="19050" t="0" r="0" b="0"/>
                  <wp:docPr id="3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pic:cNvPicPr>
                            <a:picLocks noChangeAspect="1" noChangeArrowheads="1"/>
                          </pic:cNvPicPr>
                        </pic:nvPicPr>
                        <pic:blipFill>
                          <a:blip r:embed="rId27"/>
                          <a:srcRect/>
                          <a:stretch>
                            <a:fillRect/>
                          </a:stretch>
                        </pic:blipFill>
                        <pic:spPr bwMode="auto">
                          <a:xfrm>
                            <a:off x="0" y="0"/>
                            <a:ext cx="209550" cy="180975"/>
                          </a:xfrm>
                          <a:prstGeom prst="rect">
                            <a:avLst/>
                          </a:prstGeom>
                          <a:noFill/>
                          <a:ln w="9525">
                            <a:noFill/>
                            <a:miter lim="800000"/>
                            <a:headEnd/>
                            <a:tailEnd/>
                          </a:ln>
                        </pic:spPr>
                      </pic:pic>
                    </a:graphicData>
                  </a:graphic>
                </wp:inline>
              </w:drawing>
            </w:r>
          </w:p>
        </w:tc>
        <w:tc>
          <w:tcPr>
            <w:tcW w:w="1275" w:type="dxa"/>
            <w:shd w:val="clear" w:color="auto" w:fill="auto"/>
          </w:tcPr>
          <w:p w14:paraId="2AEAEDE3" w14:textId="77777777" w:rsidR="00F702F9" w:rsidRPr="00DE3AA3" w:rsidRDefault="00F702F9" w:rsidP="00DC1340">
            <w:pPr>
              <w:rPr>
                <w:sz w:val="18"/>
                <w:szCs w:val="18"/>
              </w:rPr>
            </w:pPr>
            <w:r w:rsidRPr="00DE3AA3">
              <w:rPr>
                <w:sz w:val="18"/>
                <w:szCs w:val="18"/>
              </w:rPr>
              <w:t>ВНИМАНИЕ</w:t>
            </w:r>
          </w:p>
        </w:tc>
        <w:tc>
          <w:tcPr>
            <w:tcW w:w="2268" w:type="dxa"/>
            <w:shd w:val="clear" w:color="auto" w:fill="auto"/>
          </w:tcPr>
          <w:p w14:paraId="11B4EFE4" w14:textId="77777777" w:rsidR="00F702F9" w:rsidRPr="00DE3AA3" w:rsidRDefault="00F702F9" w:rsidP="00DC1340">
            <w:pPr>
              <w:rPr>
                <w:sz w:val="18"/>
                <w:szCs w:val="18"/>
              </w:rPr>
            </w:pPr>
            <w:r w:rsidRPr="00DE3AA3">
              <w:rPr>
                <w:sz w:val="18"/>
                <w:szCs w:val="18"/>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F702F9" w:rsidRPr="00DE3AA3" w14:paraId="0CFA507B" w14:textId="77777777" w:rsidTr="00DC1340">
        <w:trPr>
          <w:trHeight w:val="752"/>
        </w:trPr>
        <w:tc>
          <w:tcPr>
            <w:tcW w:w="867" w:type="dxa"/>
            <w:shd w:val="clear" w:color="auto" w:fill="auto"/>
          </w:tcPr>
          <w:p w14:paraId="3B765BF1" w14:textId="77777777" w:rsidR="00F702F9" w:rsidRPr="00DE3AA3" w:rsidRDefault="00F702F9" w:rsidP="00DC1340">
            <w:pPr>
              <w:rPr>
                <w:sz w:val="18"/>
                <w:szCs w:val="18"/>
              </w:rPr>
            </w:pPr>
          </w:p>
        </w:tc>
        <w:tc>
          <w:tcPr>
            <w:tcW w:w="1275" w:type="dxa"/>
            <w:shd w:val="clear" w:color="auto" w:fill="auto"/>
          </w:tcPr>
          <w:p w14:paraId="46B1FC0D" w14:textId="77777777" w:rsidR="00F702F9" w:rsidRPr="00DE3AA3" w:rsidRDefault="00F702F9" w:rsidP="00DC1340">
            <w:pPr>
              <w:rPr>
                <w:sz w:val="18"/>
                <w:szCs w:val="18"/>
              </w:rPr>
            </w:pPr>
            <w:bookmarkStart w:id="36" w:name="7.2_Assemble_as_a_mulcher"/>
            <w:bookmarkEnd w:id="36"/>
            <w:r w:rsidRPr="00DE3AA3">
              <w:rPr>
                <w:sz w:val="18"/>
                <w:szCs w:val="18"/>
              </w:rPr>
              <w:t>ВНИМАНИЕ</w:t>
            </w:r>
          </w:p>
        </w:tc>
        <w:tc>
          <w:tcPr>
            <w:tcW w:w="2268" w:type="dxa"/>
            <w:shd w:val="clear" w:color="auto" w:fill="auto"/>
          </w:tcPr>
          <w:p w14:paraId="351F4DD9" w14:textId="77777777" w:rsidR="00F702F9" w:rsidRPr="00DE3AA3" w:rsidRDefault="00F702F9" w:rsidP="00DC1340">
            <w:pPr>
              <w:rPr>
                <w:sz w:val="18"/>
                <w:szCs w:val="18"/>
              </w:rPr>
            </w:pPr>
            <w:r w:rsidRPr="00DE3AA3">
              <w:rPr>
                <w:sz w:val="18"/>
                <w:szCs w:val="18"/>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79EE3F91" w14:textId="77777777" w:rsidR="00F702F9" w:rsidRDefault="00F702F9" w:rsidP="00F702F9">
      <w:pPr>
        <w:rPr>
          <w:sz w:val="18"/>
          <w:szCs w:val="18"/>
        </w:rPr>
      </w:pPr>
    </w:p>
    <w:p w14:paraId="4409A96B" w14:textId="77777777" w:rsidR="00F702F9" w:rsidRDefault="00F702F9" w:rsidP="00F702F9">
      <w:pPr>
        <w:rPr>
          <w:sz w:val="18"/>
          <w:szCs w:val="18"/>
        </w:rPr>
      </w:pPr>
    </w:p>
    <w:p w14:paraId="41B53E92" w14:textId="77777777" w:rsidR="00F702F9" w:rsidRDefault="00F702F9" w:rsidP="00F702F9">
      <w:pPr>
        <w:rPr>
          <w:sz w:val="18"/>
          <w:szCs w:val="18"/>
        </w:rPr>
      </w:pPr>
    </w:p>
    <w:p w14:paraId="612E3291" w14:textId="77777777" w:rsidR="00F702F9" w:rsidRDefault="00F702F9" w:rsidP="00F702F9">
      <w:pPr>
        <w:rPr>
          <w:sz w:val="18"/>
          <w:szCs w:val="18"/>
        </w:rPr>
      </w:pPr>
    </w:p>
    <w:p w14:paraId="4456C21D" w14:textId="77777777" w:rsidR="00F702F9" w:rsidRPr="00F702F9" w:rsidRDefault="00F702F9" w:rsidP="00F702F9">
      <w:pPr>
        <w:rPr>
          <w:sz w:val="8"/>
          <w:szCs w:val="18"/>
        </w:rPr>
      </w:pPr>
    </w:p>
    <w:p w14:paraId="4F61996B" w14:textId="77777777" w:rsidR="00F702F9" w:rsidRPr="00F702F9" w:rsidRDefault="00F702F9" w:rsidP="00F702F9">
      <w:pPr>
        <w:rPr>
          <w:b/>
          <w:sz w:val="20"/>
          <w:szCs w:val="20"/>
        </w:rPr>
      </w:pPr>
      <w:r w:rsidRPr="000F4666">
        <w:rPr>
          <w:b/>
          <w:sz w:val="20"/>
          <w:szCs w:val="20"/>
          <w:lang w:val="en-US"/>
        </w:rPr>
        <w:t xml:space="preserve">6 </w:t>
      </w:r>
      <w:r w:rsidRPr="000F4666">
        <w:rPr>
          <w:b/>
          <w:sz w:val="20"/>
          <w:szCs w:val="20"/>
        </w:rPr>
        <w:t>УТИЛИЗАЦИЯ</w:t>
      </w:r>
    </w:p>
    <w:tbl>
      <w:tblPr>
        <w:tblW w:w="0" w:type="auto"/>
        <w:tblInd w:w="131"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
        <w:gridCol w:w="3091"/>
      </w:tblGrid>
      <w:tr w:rsidR="00F702F9" w:rsidRPr="00DE3AA3" w14:paraId="6A77D0B7" w14:textId="77777777" w:rsidTr="00DC1340">
        <w:trPr>
          <w:trHeight w:val="1088"/>
        </w:trPr>
        <w:tc>
          <w:tcPr>
            <w:tcW w:w="894" w:type="dxa"/>
            <w:shd w:val="clear" w:color="auto" w:fill="auto"/>
          </w:tcPr>
          <w:p w14:paraId="6E477144" w14:textId="77777777" w:rsidR="00F702F9" w:rsidRPr="00DE3AA3" w:rsidRDefault="00F702F9" w:rsidP="00DC1340">
            <w:pPr>
              <w:pStyle w:val="TableParagraph"/>
              <w:spacing w:before="8"/>
              <w:ind w:left="0"/>
              <w:rPr>
                <w:rFonts w:ascii="Times New Roman" w:hAnsi="Times New Roman" w:cs="Times New Roman"/>
                <w:b/>
                <w:sz w:val="18"/>
                <w:szCs w:val="18"/>
              </w:rPr>
            </w:pPr>
          </w:p>
          <w:p w14:paraId="45D11DE9" w14:textId="77777777" w:rsidR="00F702F9" w:rsidRPr="00DE3AA3" w:rsidRDefault="00C40A64" w:rsidP="00DC1340">
            <w:pPr>
              <w:pStyle w:val="TableParagraph"/>
              <w:ind w:left="233"/>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pict w14:anchorId="0728BF1B">
                <v:group id="_x0000_s1034" style="width:21.3pt;height:26.6pt;mso-position-horizontal-relative:char;mso-position-vertical-relative:line" coordsize="426,532">
                  <v:shape id="_x0000_s1035" type="#_x0000_t75" style="position:absolute;left:99;top:39;width:235;height:366">
                    <v:imagedata r:id="rId29" o:title=""/>
                  </v:shape>
                  <v:shape id="_x0000_s1036" style="position:absolute;top:6;width:407;height:439" coordorigin=",6" coordsize="407,439" path="m,6l,19,400,445r7,-7l,6xe" fillcolor="#2a2a2a" stroked="f">
                    <v:path arrowok="t"/>
                  </v:shape>
                  <v:shape id="_x0000_s1037" style="position:absolute;left:9;width:417;height:451" coordorigin="9" coordsize="417,451" path="m426,l9,444r8,6l426,14,426,xe" fillcolor="#2a2a2a" stroked="f">
                    <v:path arrowok="t"/>
                  </v:shape>
                  <v:line id="_x0000_s1038" style="position:absolute" from="65,505" to="370,505" strokecolor="#2a2a2a" strokeweight=".93081mm"/>
                  <w10:wrap type="none"/>
                  <w10:anchorlock/>
                </v:group>
              </w:pict>
            </w:r>
          </w:p>
        </w:tc>
        <w:tc>
          <w:tcPr>
            <w:tcW w:w="3091" w:type="dxa"/>
            <w:shd w:val="clear" w:color="auto" w:fill="auto"/>
          </w:tcPr>
          <w:p w14:paraId="0275562E" w14:textId="77777777" w:rsidR="00F702F9" w:rsidRPr="00DE3AA3" w:rsidRDefault="00F702F9" w:rsidP="00DC1340">
            <w:pPr>
              <w:pStyle w:val="TableParagraph"/>
              <w:spacing w:line="249" w:lineRule="auto"/>
              <w:ind w:left="45" w:right="90"/>
              <w:rPr>
                <w:rFonts w:ascii="Times New Roman" w:hAnsi="Times New Roman" w:cs="Times New Roman"/>
                <w:sz w:val="18"/>
                <w:szCs w:val="18"/>
              </w:rPr>
            </w:pPr>
            <w:r w:rsidRPr="00DE3AA3">
              <w:rPr>
                <w:rFonts w:ascii="Times New Roman" w:hAnsi="Times New Roman" w:cs="Times New Roman"/>
                <w:sz w:val="18"/>
                <w:szCs w:val="18"/>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F702F9" w:rsidRPr="00DE3AA3" w14:paraId="7BEB0E61" w14:textId="77777777" w:rsidTr="00DC1340">
        <w:trPr>
          <w:trHeight w:val="1088"/>
        </w:trPr>
        <w:tc>
          <w:tcPr>
            <w:tcW w:w="894" w:type="dxa"/>
            <w:shd w:val="clear" w:color="auto" w:fill="auto"/>
          </w:tcPr>
          <w:p w14:paraId="118EEA8E" w14:textId="77777777" w:rsidR="00F702F9" w:rsidRPr="00DE3AA3" w:rsidRDefault="00F702F9" w:rsidP="00DC1340">
            <w:pPr>
              <w:pStyle w:val="TableParagraph"/>
              <w:spacing w:before="9"/>
              <w:ind w:left="0"/>
              <w:rPr>
                <w:rFonts w:ascii="Times New Roman" w:hAnsi="Times New Roman" w:cs="Times New Roman"/>
                <w:b/>
                <w:sz w:val="18"/>
                <w:szCs w:val="18"/>
              </w:rPr>
            </w:pPr>
          </w:p>
          <w:p w14:paraId="32C90D8C" w14:textId="77777777" w:rsidR="00F702F9" w:rsidRPr="00DE3AA3" w:rsidRDefault="00F702F9" w:rsidP="00DC1340">
            <w:pPr>
              <w:pStyle w:val="TableParagraph"/>
              <w:ind w:left="196"/>
              <w:rPr>
                <w:rFonts w:ascii="Times New Roman" w:hAnsi="Times New Roman" w:cs="Times New Roman"/>
                <w:sz w:val="18"/>
                <w:szCs w:val="18"/>
              </w:rPr>
            </w:pPr>
            <w:r>
              <w:rPr>
                <w:rFonts w:ascii="Times New Roman" w:hAnsi="Times New Roman" w:cs="Times New Roman"/>
                <w:noProof/>
                <w:sz w:val="18"/>
                <w:szCs w:val="18"/>
                <w:lang w:eastAsia="ru-RU" w:bidi="ar-SA"/>
              </w:rPr>
              <w:drawing>
                <wp:inline distT="0" distB="0" distL="0" distR="0" wp14:anchorId="41382668" wp14:editId="22263515">
                  <wp:extent cx="314325" cy="304800"/>
                  <wp:effectExtent l="19050" t="0" r="9525" b="0"/>
                  <wp:docPr id="3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a:picLocks noChangeAspect="1" noChangeArrowheads="1"/>
                          </pic:cNvPicPr>
                        </pic:nvPicPr>
                        <pic:blipFill>
                          <a:blip r:embed="rId30"/>
                          <a:srcRect/>
                          <a:stretch>
                            <a:fillRect/>
                          </a:stretch>
                        </pic:blipFill>
                        <pic:spPr bwMode="auto">
                          <a:xfrm>
                            <a:off x="0" y="0"/>
                            <a:ext cx="314325" cy="304800"/>
                          </a:xfrm>
                          <a:prstGeom prst="rect">
                            <a:avLst/>
                          </a:prstGeom>
                          <a:noFill/>
                          <a:ln w="9525">
                            <a:noFill/>
                            <a:miter lim="800000"/>
                            <a:headEnd/>
                            <a:tailEnd/>
                          </a:ln>
                        </pic:spPr>
                      </pic:pic>
                    </a:graphicData>
                  </a:graphic>
                </wp:inline>
              </w:drawing>
            </w:r>
          </w:p>
        </w:tc>
        <w:tc>
          <w:tcPr>
            <w:tcW w:w="3091" w:type="dxa"/>
            <w:shd w:val="clear" w:color="auto" w:fill="auto"/>
          </w:tcPr>
          <w:p w14:paraId="66198408" w14:textId="77777777" w:rsidR="00F702F9" w:rsidRPr="00DE3AA3" w:rsidRDefault="00F702F9" w:rsidP="00DC1340">
            <w:pPr>
              <w:pStyle w:val="TableParagraph"/>
              <w:spacing w:line="249" w:lineRule="auto"/>
              <w:ind w:left="45" w:right="66"/>
              <w:rPr>
                <w:rFonts w:ascii="Times New Roman" w:hAnsi="Times New Roman" w:cs="Times New Roman"/>
                <w:sz w:val="18"/>
                <w:szCs w:val="18"/>
              </w:rPr>
            </w:pPr>
            <w:r w:rsidRPr="00DE3AA3">
              <w:rPr>
                <w:rFonts w:ascii="Times New Roman" w:hAnsi="Times New Roman" w:cs="Times New Roman"/>
                <w:sz w:val="18"/>
                <w:szCs w:val="18"/>
              </w:rPr>
              <w:t>Отдельный сбор использованных устройств и упаковки позволит отправить материалы на переработку для повторного использования.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F702F9" w:rsidRPr="00DE3AA3" w14:paraId="6E35E0C9" w14:textId="77777777" w:rsidTr="00DC1340">
        <w:trPr>
          <w:trHeight w:val="1255"/>
        </w:trPr>
        <w:tc>
          <w:tcPr>
            <w:tcW w:w="894" w:type="dxa"/>
            <w:shd w:val="clear" w:color="auto" w:fill="auto"/>
          </w:tcPr>
          <w:p w14:paraId="03939986" w14:textId="77777777" w:rsidR="00F702F9" w:rsidRPr="00DE3AA3" w:rsidRDefault="00F702F9" w:rsidP="00DC1340">
            <w:pPr>
              <w:pStyle w:val="TableParagraph"/>
              <w:spacing w:before="2" w:after="1"/>
              <w:ind w:left="0"/>
              <w:rPr>
                <w:rFonts w:ascii="Times New Roman" w:hAnsi="Times New Roman" w:cs="Times New Roman"/>
                <w:b/>
                <w:sz w:val="18"/>
                <w:szCs w:val="18"/>
              </w:rPr>
            </w:pPr>
          </w:p>
          <w:p w14:paraId="50756DF0" w14:textId="77777777" w:rsidR="00F702F9" w:rsidRPr="00DE3AA3" w:rsidRDefault="00F702F9" w:rsidP="00DC1340">
            <w:pPr>
              <w:pStyle w:val="TableParagraph"/>
              <w:ind w:left="216"/>
              <w:rPr>
                <w:rFonts w:ascii="Times New Roman" w:hAnsi="Times New Roman" w:cs="Times New Roman"/>
                <w:sz w:val="18"/>
                <w:szCs w:val="18"/>
              </w:rPr>
            </w:pPr>
            <w:r>
              <w:rPr>
                <w:rFonts w:ascii="Times New Roman" w:hAnsi="Times New Roman" w:cs="Times New Roman"/>
                <w:noProof/>
                <w:sz w:val="18"/>
                <w:szCs w:val="18"/>
                <w:lang w:eastAsia="ru-RU" w:bidi="ar-SA"/>
              </w:rPr>
              <w:drawing>
                <wp:inline distT="0" distB="0" distL="0" distR="0" wp14:anchorId="2ECF1D2E" wp14:editId="5A9F2A2D">
                  <wp:extent cx="295275" cy="409575"/>
                  <wp:effectExtent l="19050" t="0" r="9525" b="0"/>
                  <wp:docPr id="38"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31"/>
                          <a:srcRect/>
                          <a:stretch>
                            <a:fillRect/>
                          </a:stretch>
                        </pic:blipFill>
                        <pic:spPr bwMode="auto">
                          <a:xfrm>
                            <a:off x="0" y="0"/>
                            <a:ext cx="295275" cy="409575"/>
                          </a:xfrm>
                          <a:prstGeom prst="rect">
                            <a:avLst/>
                          </a:prstGeom>
                          <a:noFill/>
                          <a:ln w="9525">
                            <a:noFill/>
                            <a:miter lim="800000"/>
                            <a:headEnd/>
                            <a:tailEnd/>
                          </a:ln>
                        </pic:spPr>
                      </pic:pic>
                    </a:graphicData>
                  </a:graphic>
                </wp:inline>
              </w:drawing>
            </w:r>
          </w:p>
        </w:tc>
        <w:tc>
          <w:tcPr>
            <w:tcW w:w="3091" w:type="dxa"/>
            <w:shd w:val="clear" w:color="auto" w:fill="auto"/>
          </w:tcPr>
          <w:p w14:paraId="44077C3C" w14:textId="77777777" w:rsidR="00F702F9" w:rsidRPr="00DE3AA3" w:rsidRDefault="00F702F9" w:rsidP="00DC1340">
            <w:pPr>
              <w:pStyle w:val="TableParagraph"/>
              <w:spacing w:line="249" w:lineRule="auto"/>
              <w:ind w:left="45" w:right="66"/>
              <w:rPr>
                <w:rFonts w:ascii="Times New Roman" w:hAnsi="Times New Roman" w:cs="Times New Roman"/>
                <w:sz w:val="18"/>
                <w:szCs w:val="18"/>
              </w:rPr>
            </w:pPr>
            <w:r w:rsidRPr="00DE3AA3">
              <w:rPr>
                <w:rFonts w:ascii="Times New Roman" w:hAnsi="Times New Roman" w:cs="Times New Roman"/>
                <w:sz w:val="18"/>
                <w:szCs w:val="18"/>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23FD7ACE" w14:textId="77777777" w:rsidR="00F702F9" w:rsidRDefault="00F702F9" w:rsidP="00603CD2">
      <w:pPr>
        <w:tabs>
          <w:tab w:val="left" w:pos="4642"/>
        </w:tabs>
        <w:rPr>
          <w:rFonts w:ascii="Arial" w:eastAsia="Arial" w:hAnsi="Arial" w:cs="Arial"/>
          <w:b/>
          <w:color w:val="1E1E1E"/>
          <w:spacing w:val="-1"/>
          <w:szCs w:val="24"/>
        </w:rPr>
        <w:sectPr w:rsidR="00F702F9" w:rsidSect="00F702F9">
          <w:type w:val="continuous"/>
          <w:pgSz w:w="11906" w:h="16838"/>
          <w:pgMar w:top="1134" w:right="850" w:bottom="1134" w:left="1701" w:header="708" w:footer="708" w:gutter="0"/>
          <w:cols w:num="2" w:space="708"/>
          <w:docGrid w:linePitch="360"/>
        </w:sectPr>
      </w:pPr>
    </w:p>
    <w:p w14:paraId="4E5CE702" w14:textId="77777777" w:rsidR="00F702F9" w:rsidRDefault="00F702F9" w:rsidP="00603CD2">
      <w:pPr>
        <w:tabs>
          <w:tab w:val="left" w:pos="4642"/>
        </w:tabs>
        <w:rPr>
          <w:rFonts w:ascii="Arial" w:eastAsia="Arial" w:hAnsi="Arial" w:cs="Arial"/>
          <w:b/>
          <w:color w:val="1E1E1E"/>
          <w:spacing w:val="-1"/>
          <w:szCs w:val="24"/>
        </w:rPr>
      </w:pPr>
    </w:p>
    <w:p w14:paraId="5D171E14" w14:textId="77777777" w:rsidR="00F702F9" w:rsidRDefault="00F702F9" w:rsidP="00603CD2">
      <w:pPr>
        <w:tabs>
          <w:tab w:val="left" w:pos="4642"/>
        </w:tabs>
        <w:rPr>
          <w:rFonts w:ascii="Arial" w:eastAsia="Arial" w:hAnsi="Arial" w:cs="Arial"/>
          <w:b/>
          <w:color w:val="1E1E1E"/>
          <w:spacing w:val="-1"/>
          <w:szCs w:val="24"/>
        </w:rPr>
      </w:pPr>
    </w:p>
    <w:p w14:paraId="5AE9C3C0" w14:textId="77777777" w:rsidR="00F702F9" w:rsidRDefault="00F702F9" w:rsidP="00603CD2">
      <w:pPr>
        <w:tabs>
          <w:tab w:val="left" w:pos="4642"/>
        </w:tabs>
        <w:rPr>
          <w:rFonts w:ascii="Arial" w:eastAsia="Arial" w:hAnsi="Arial" w:cs="Arial"/>
          <w:b/>
          <w:color w:val="1E1E1E"/>
          <w:spacing w:val="-1"/>
          <w:szCs w:val="24"/>
        </w:rPr>
      </w:pPr>
    </w:p>
    <w:p w14:paraId="55077876" w14:textId="77777777" w:rsidR="00F702F9" w:rsidRDefault="00F702F9" w:rsidP="00603CD2">
      <w:pPr>
        <w:tabs>
          <w:tab w:val="left" w:pos="4642"/>
        </w:tabs>
        <w:rPr>
          <w:rFonts w:ascii="Arial" w:eastAsia="Arial" w:hAnsi="Arial" w:cs="Arial"/>
          <w:b/>
          <w:color w:val="1E1E1E"/>
          <w:spacing w:val="-1"/>
          <w:szCs w:val="24"/>
        </w:rPr>
      </w:pPr>
    </w:p>
    <w:p w14:paraId="1AA52D4C" w14:textId="77777777" w:rsidR="00F702F9" w:rsidRDefault="00F702F9" w:rsidP="00603CD2">
      <w:pPr>
        <w:tabs>
          <w:tab w:val="left" w:pos="4642"/>
        </w:tabs>
        <w:rPr>
          <w:rFonts w:ascii="Arial" w:eastAsia="Arial" w:hAnsi="Arial" w:cs="Arial"/>
          <w:b/>
          <w:color w:val="1E1E1E"/>
          <w:spacing w:val="-1"/>
          <w:szCs w:val="24"/>
        </w:rPr>
      </w:pPr>
    </w:p>
    <w:p w14:paraId="4DC77BB3" w14:textId="77777777" w:rsidR="00F702F9" w:rsidRDefault="00F702F9" w:rsidP="00603CD2">
      <w:pPr>
        <w:tabs>
          <w:tab w:val="left" w:pos="4642"/>
        </w:tabs>
        <w:rPr>
          <w:rFonts w:ascii="Arial" w:eastAsia="Arial" w:hAnsi="Arial" w:cs="Arial"/>
          <w:b/>
          <w:color w:val="1E1E1E"/>
          <w:spacing w:val="-1"/>
          <w:szCs w:val="24"/>
        </w:rPr>
      </w:pPr>
    </w:p>
    <w:p w14:paraId="78E1599E" w14:textId="77777777" w:rsidR="00F702F9" w:rsidRDefault="00F702F9" w:rsidP="00603CD2">
      <w:pPr>
        <w:tabs>
          <w:tab w:val="left" w:pos="4642"/>
        </w:tabs>
        <w:rPr>
          <w:rFonts w:ascii="Arial" w:eastAsia="Arial" w:hAnsi="Arial" w:cs="Arial"/>
          <w:b/>
          <w:color w:val="1E1E1E"/>
          <w:spacing w:val="-1"/>
          <w:szCs w:val="24"/>
        </w:rPr>
      </w:pPr>
    </w:p>
    <w:p w14:paraId="7837E932" w14:textId="77777777" w:rsidR="00F702F9" w:rsidRDefault="00F702F9" w:rsidP="00603CD2">
      <w:pPr>
        <w:tabs>
          <w:tab w:val="left" w:pos="4642"/>
        </w:tabs>
        <w:rPr>
          <w:rFonts w:ascii="Arial" w:eastAsia="Arial" w:hAnsi="Arial" w:cs="Arial"/>
          <w:b/>
          <w:color w:val="1E1E1E"/>
          <w:spacing w:val="-1"/>
          <w:szCs w:val="24"/>
        </w:rPr>
      </w:pPr>
    </w:p>
    <w:p w14:paraId="13FA2B76" w14:textId="77777777" w:rsidR="00F702F9" w:rsidRDefault="00F702F9" w:rsidP="00603CD2">
      <w:pPr>
        <w:tabs>
          <w:tab w:val="left" w:pos="4642"/>
        </w:tabs>
        <w:rPr>
          <w:rFonts w:ascii="Arial" w:eastAsia="Arial" w:hAnsi="Arial" w:cs="Arial"/>
          <w:b/>
          <w:color w:val="1E1E1E"/>
          <w:spacing w:val="-1"/>
          <w:szCs w:val="24"/>
        </w:rPr>
      </w:pPr>
    </w:p>
    <w:p w14:paraId="7F6210ED" w14:textId="77777777" w:rsidR="00F702F9" w:rsidRDefault="00F702F9" w:rsidP="00603CD2">
      <w:pPr>
        <w:tabs>
          <w:tab w:val="left" w:pos="4642"/>
        </w:tabs>
        <w:rPr>
          <w:rFonts w:ascii="Arial" w:eastAsia="Arial" w:hAnsi="Arial" w:cs="Arial"/>
          <w:b/>
          <w:color w:val="1E1E1E"/>
          <w:spacing w:val="-1"/>
          <w:szCs w:val="24"/>
        </w:rPr>
      </w:pPr>
    </w:p>
    <w:p w14:paraId="703043BD" w14:textId="77777777" w:rsidR="00F702F9" w:rsidRDefault="00F702F9" w:rsidP="00603CD2">
      <w:pPr>
        <w:tabs>
          <w:tab w:val="left" w:pos="4642"/>
        </w:tabs>
        <w:rPr>
          <w:rFonts w:ascii="Arial" w:eastAsia="Arial" w:hAnsi="Arial" w:cs="Arial"/>
          <w:b/>
          <w:color w:val="1E1E1E"/>
          <w:spacing w:val="-1"/>
          <w:szCs w:val="24"/>
        </w:rPr>
      </w:pPr>
    </w:p>
    <w:p w14:paraId="06A39C61" w14:textId="77777777" w:rsidR="00F702F9" w:rsidRDefault="00F702F9" w:rsidP="00603CD2">
      <w:pPr>
        <w:tabs>
          <w:tab w:val="left" w:pos="4642"/>
        </w:tabs>
        <w:rPr>
          <w:rFonts w:ascii="Arial" w:eastAsia="Arial" w:hAnsi="Arial" w:cs="Arial"/>
          <w:b/>
          <w:color w:val="1E1E1E"/>
          <w:spacing w:val="-1"/>
          <w:szCs w:val="24"/>
        </w:rPr>
      </w:pPr>
    </w:p>
    <w:p w14:paraId="4DB2EC4F" w14:textId="77777777" w:rsidR="00F702F9" w:rsidRDefault="00F702F9" w:rsidP="00603CD2">
      <w:pPr>
        <w:tabs>
          <w:tab w:val="left" w:pos="4642"/>
        </w:tabs>
        <w:rPr>
          <w:rFonts w:ascii="Arial" w:eastAsia="Arial" w:hAnsi="Arial" w:cs="Arial"/>
          <w:b/>
          <w:color w:val="1E1E1E"/>
          <w:spacing w:val="-1"/>
          <w:szCs w:val="24"/>
        </w:rPr>
      </w:pPr>
    </w:p>
    <w:p w14:paraId="64207FF1" w14:textId="77777777" w:rsidR="00F702F9" w:rsidRPr="00E63C53" w:rsidRDefault="00F702F9" w:rsidP="00603CD2">
      <w:pPr>
        <w:tabs>
          <w:tab w:val="left" w:pos="4642"/>
        </w:tabs>
        <w:rPr>
          <w:rFonts w:ascii="Arial" w:eastAsia="Arial" w:hAnsi="Arial" w:cs="Arial"/>
          <w:b/>
          <w:color w:val="1E1E1E"/>
          <w:spacing w:val="-1"/>
          <w:szCs w:val="24"/>
        </w:rPr>
      </w:pPr>
    </w:p>
    <w:p w14:paraId="4DD93A4F" w14:textId="77777777" w:rsidR="00B95E9B" w:rsidRPr="00E63C53" w:rsidRDefault="00B95E9B" w:rsidP="00603CD2">
      <w:pPr>
        <w:tabs>
          <w:tab w:val="left" w:pos="4642"/>
        </w:tabs>
        <w:rPr>
          <w:rFonts w:ascii="Arial" w:eastAsia="Arial" w:hAnsi="Arial" w:cs="Arial"/>
          <w:b/>
          <w:color w:val="1E1E1E"/>
          <w:spacing w:val="-1"/>
          <w:szCs w:val="24"/>
        </w:rPr>
      </w:pPr>
    </w:p>
    <w:p w14:paraId="219EC8E9" w14:textId="77777777" w:rsidR="00F702F9" w:rsidRDefault="00F702F9" w:rsidP="00603CD2">
      <w:pPr>
        <w:tabs>
          <w:tab w:val="left" w:pos="4642"/>
        </w:tabs>
        <w:rPr>
          <w:rFonts w:ascii="Arial" w:eastAsia="Arial" w:hAnsi="Arial" w:cs="Arial"/>
          <w:b/>
          <w:color w:val="1E1E1E"/>
          <w:spacing w:val="-1"/>
          <w:szCs w:val="24"/>
        </w:rPr>
      </w:pPr>
    </w:p>
    <w:p w14:paraId="638E4ECF" w14:textId="77777777" w:rsidR="00603CD2" w:rsidRPr="00506115" w:rsidRDefault="00603CD2" w:rsidP="00603CD2">
      <w:pPr>
        <w:tabs>
          <w:tab w:val="left" w:pos="4642"/>
        </w:tabs>
        <w:rPr>
          <w:rFonts w:ascii="Arial" w:eastAsia="Times New Roman" w:hAnsi="Arial" w:cs="Arial"/>
          <w:szCs w:val="24"/>
        </w:rPr>
      </w:pPr>
      <w:r w:rsidRPr="00506115">
        <w:rPr>
          <w:rFonts w:ascii="Arial" w:eastAsia="Arial" w:hAnsi="Arial" w:cs="Arial"/>
          <w:b/>
          <w:color w:val="1E1E1E"/>
          <w:spacing w:val="-1"/>
          <w:szCs w:val="24"/>
        </w:rPr>
        <w:t>Запрещается</w:t>
      </w:r>
      <w:r w:rsidRPr="00506115">
        <w:rPr>
          <w:rFonts w:ascii="Arial" w:eastAsia="Arial" w:hAnsi="Arial" w:cs="Arial"/>
          <w:b/>
          <w:color w:val="1E1E1E"/>
          <w:szCs w:val="24"/>
        </w:rPr>
        <w:t xml:space="preserve"> </w:t>
      </w:r>
      <w:r w:rsidRPr="00506115">
        <w:rPr>
          <w:rFonts w:ascii="Arial" w:eastAsia="Arial" w:hAnsi="Arial" w:cs="Arial"/>
          <w:b/>
          <w:color w:val="1E1E1E"/>
          <w:spacing w:val="-1"/>
          <w:szCs w:val="24"/>
        </w:rPr>
        <w:t>выбрасывать</w:t>
      </w:r>
      <w:r w:rsidRPr="00506115">
        <w:rPr>
          <w:rFonts w:ascii="Arial" w:eastAsia="Arial" w:hAnsi="Arial" w:cs="Arial"/>
          <w:b/>
          <w:color w:val="1E1E1E"/>
          <w:spacing w:val="-3"/>
          <w:szCs w:val="24"/>
        </w:rPr>
        <w:t xml:space="preserve"> </w:t>
      </w:r>
      <w:r w:rsidRPr="00506115">
        <w:rPr>
          <w:rFonts w:ascii="Arial" w:eastAsia="Arial" w:hAnsi="Arial" w:cs="Arial"/>
          <w:b/>
          <w:color w:val="1E1E1E"/>
          <w:spacing w:val="-1"/>
          <w:szCs w:val="24"/>
        </w:rPr>
        <w:t xml:space="preserve">электроинструмент </w:t>
      </w:r>
      <w:r w:rsidRPr="00506115">
        <w:rPr>
          <w:rFonts w:ascii="Arial" w:eastAsia="Arial" w:hAnsi="Arial" w:cs="Arial"/>
          <w:b/>
          <w:color w:val="1E1E1E"/>
          <w:szCs w:val="24"/>
        </w:rPr>
        <w:t>вместе</w:t>
      </w:r>
      <w:r w:rsidRPr="00506115">
        <w:rPr>
          <w:rFonts w:ascii="Arial" w:eastAsia="Arial" w:hAnsi="Arial" w:cs="Arial"/>
          <w:b/>
          <w:color w:val="1E1E1E"/>
          <w:spacing w:val="-1"/>
          <w:szCs w:val="24"/>
        </w:rPr>
        <w:t xml:space="preserve"> </w:t>
      </w:r>
      <w:r w:rsidRPr="00506115">
        <w:rPr>
          <w:rFonts w:ascii="Arial" w:eastAsia="Arial" w:hAnsi="Arial" w:cs="Arial"/>
          <w:b/>
          <w:color w:val="1E1E1E"/>
          <w:szCs w:val="24"/>
        </w:rPr>
        <w:t>с</w:t>
      </w:r>
      <w:r w:rsidRPr="00506115">
        <w:rPr>
          <w:rFonts w:ascii="Arial" w:eastAsia="Arial" w:hAnsi="Arial" w:cs="Arial"/>
          <w:b/>
          <w:color w:val="1E1E1E"/>
          <w:spacing w:val="-1"/>
          <w:szCs w:val="24"/>
        </w:rPr>
        <w:t xml:space="preserve"> бытовыми отходами!</w:t>
      </w:r>
    </w:p>
    <w:p w14:paraId="657255EE" w14:textId="77777777" w:rsidR="00603CD2" w:rsidRPr="00506115" w:rsidRDefault="00603CD2" w:rsidP="00603CD2">
      <w:pPr>
        <w:spacing w:before="5"/>
        <w:ind w:left="-98"/>
        <w:jc w:val="both"/>
        <w:rPr>
          <w:rFonts w:ascii="Arial" w:eastAsia="Times New Roman" w:hAnsi="Arial" w:cs="Arial"/>
          <w:b/>
          <w:bCs/>
          <w:szCs w:val="24"/>
        </w:rPr>
      </w:pPr>
    </w:p>
    <w:p w14:paraId="6E577987" w14:textId="77777777" w:rsidR="00603CD2" w:rsidRPr="00506115" w:rsidRDefault="00603CD2" w:rsidP="00603CD2">
      <w:pPr>
        <w:keepNext/>
        <w:keepLines/>
        <w:spacing w:before="40"/>
        <w:ind w:left="-98" w:right="165"/>
        <w:jc w:val="both"/>
        <w:outlineLvl w:val="4"/>
        <w:rPr>
          <w:rFonts w:ascii="Arial" w:eastAsia="Times New Roman" w:hAnsi="Arial" w:cs="Arial"/>
          <w:color w:val="365F91"/>
          <w:szCs w:val="24"/>
        </w:rPr>
      </w:pPr>
      <w:r w:rsidRPr="00506115">
        <w:rPr>
          <w:rFonts w:ascii="Arial" w:eastAsia="Times New Roman" w:hAnsi="Arial" w:cs="Arial"/>
          <w:color w:val="1E1E1E"/>
          <w:spacing w:val="-1"/>
          <w:szCs w:val="24"/>
        </w:rPr>
        <w:t>Электроинструмент,</w:t>
      </w:r>
      <w:r w:rsidRPr="00506115">
        <w:rPr>
          <w:rFonts w:ascii="Arial" w:eastAsia="Times New Roman" w:hAnsi="Arial" w:cs="Arial"/>
          <w:color w:val="1E1E1E"/>
          <w:szCs w:val="24"/>
        </w:rPr>
        <w:t xml:space="preserve"> </w:t>
      </w:r>
      <w:r w:rsidRPr="00506115">
        <w:rPr>
          <w:rFonts w:ascii="Arial" w:eastAsia="Times New Roman" w:hAnsi="Arial" w:cs="Arial"/>
          <w:color w:val="1E1E1E"/>
          <w:spacing w:val="-1"/>
          <w:szCs w:val="24"/>
        </w:rPr>
        <w:t>отслуживший свой</w:t>
      </w:r>
      <w:r w:rsidRPr="00506115">
        <w:rPr>
          <w:rFonts w:ascii="Arial" w:eastAsia="Times New Roman" w:hAnsi="Arial" w:cs="Arial"/>
          <w:color w:val="1E1E1E"/>
          <w:szCs w:val="24"/>
        </w:rPr>
        <w:t xml:space="preserve"> срок</w:t>
      </w:r>
      <w:r w:rsidRPr="00506115">
        <w:rPr>
          <w:rFonts w:ascii="Arial" w:eastAsia="Times New Roman" w:hAnsi="Arial" w:cs="Arial"/>
          <w:color w:val="1E1E1E"/>
          <w:spacing w:val="-2"/>
          <w:szCs w:val="24"/>
        </w:rPr>
        <w:t xml:space="preserve"> </w:t>
      </w:r>
      <w:r w:rsidRPr="00506115">
        <w:rPr>
          <w:rFonts w:ascii="Arial" w:eastAsia="Times New Roman" w:hAnsi="Arial" w:cs="Arial"/>
          <w:color w:val="1E1E1E"/>
          <w:szCs w:val="24"/>
        </w:rPr>
        <w:t>и не</w:t>
      </w:r>
      <w:r w:rsidRPr="00506115">
        <w:rPr>
          <w:rFonts w:ascii="Arial" w:eastAsia="Times New Roman" w:hAnsi="Arial" w:cs="Arial"/>
          <w:color w:val="1E1E1E"/>
          <w:spacing w:val="-1"/>
          <w:szCs w:val="24"/>
        </w:rPr>
        <w:t xml:space="preserve"> подлежащий</w:t>
      </w:r>
      <w:r w:rsidRPr="00506115">
        <w:rPr>
          <w:rFonts w:ascii="Arial" w:eastAsia="Times New Roman" w:hAnsi="Arial" w:cs="Arial"/>
          <w:color w:val="1E1E1E"/>
          <w:szCs w:val="24"/>
        </w:rPr>
        <w:t xml:space="preserve"> </w:t>
      </w:r>
      <w:r w:rsidRPr="00506115">
        <w:rPr>
          <w:rFonts w:ascii="Arial" w:eastAsia="Times New Roman" w:hAnsi="Arial" w:cs="Arial"/>
          <w:color w:val="1E1E1E"/>
          <w:spacing w:val="-1"/>
          <w:szCs w:val="24"/>
        </w:rPr>
        <w:t>восстановлению,</w:t>
      </w:r>
      <w:r w:rsidRPr="00506115">
        <w:rPr>
          <w:rFonts w:ascii="Arial" w:eastAsia="Times New Roman" w:hAnsi="Arial" w:cs="Arial"/>
          <w:color w:val="1E1E1E"/>
          <w:szCs w:val="24"/>
        </w:rPr>
        <w:t xml:space="preserve"> </w:t>
      </w:r>
      <w:r w:rsidRPr="00506115">
        <w:rPr>
          <w:rFonts w:ascii="Arial" w:eastAsia="Times New Roman" w:hAnsi="Arial" w:cs="Arial"/>
          <w:color w:val="1E1E1E"/>
          <w:spacing w:val="-1"/>
          <w:szCs w:val="24"/>
        </w:rPr>
        <w:t>должен</w:t>
      </w:r>
      <w:r w:rsidRPr="00506115">
        <w:rPr>
          <w:rFonts w:ascii="Arial" w:eastAsia="Times New Roman" w:hAnsi="Arial" w:cs="Arial"/>
          <w:color w:val="1E1E1E"/>
          <w:spacing w:val="1"/>
          <w:szCs w:val="24"/>
        </w:rPr>
        <w:t xml:space="preserve"> </w:t>
      </w:r>
      <w:r w:rsidRPr="00506115">
        <w:rPr>
          <w:rFonts w:ascii="Arial" w:eastAsia="Times New Roman" w:hAnsi="Arial" w:cs="Arial"/>
          <w:color w:val="1E1E1E"/>
          <w:spacing w:val="-1"/>
          <w:szCs w:val="24"/>
        </w:rPr>
        <w:t>утилизироваться</w:t>
      </w:r>
      <w:r w:rsidRPr="00506115">
        <w:rPr>
          <w:rFonts w:ascii="Arial" w:eastAsia="Times New Roman" w:hAnsi="Arial" w:cs="Arial"/>
          <w:color w:val="1E1E1E"/>
          <w:spacing w:val="111"/>
          <w:szCs w:val="24"/>
        </w:rPr>
        <w:t xml:space="preserve"> </w:t>
      </w:r>
      <w:r w:rsidRPr="00506115">
        <w:rPr>
          <w:rFonts w:ascii="Arial" w:eastAsia="Times New Roman" w:hAnsi="Arial" w:cs="Arial"/>
          <w:color w:val="1E1E1E"/>
          <w:spacing w:val="-1"/>
          <w:szCs w:val="24"/>
        </w:rPr>
        <w:t>согласно нормам,</w:t>
      </w:r>
      <w:r w:rsidRPr="00506115">
        <w:rPr>
          <w:rFonts w:ascii="Arial" w:eastAsia="Times New Roman" w:hAnsi="Arial" w:cs="Arial"/>
          <w:color w:val="1E1E1E"/>
          <w:szCs w:val="24"/>
        </w:rPr>
        <w:t xml:space="preserve"> </w:t>
      </w:r>
      <w:r w:rsidRPr="00506115">
        <w:rPr>
          <w:rFonts w:ascii="Arial" w:eastAsia="Times New Roman" w:hAnsi="Arial" w:cs="Arial"/>
          <w:color w:val="1E1E1E"/>
          <w:spacing w:val="-1"/>
          <w:szCs w:val="24"/>
        </w:rPr>
        <w:t xml:space="preserve">действующим </w:t>
      </w:r>
      <w:r w:rsidRPr="00506115">
        <w:rPr>
          <w:rFonts w:ascii="Arial" w:eastAsia="Times New Roman" w:hAnsi="Arial" w:cs="Arial"/>
          <w:color w:val="1E1E1E"/>
          <w:szCs w:val="24"/>
        </w:rPr>
        <w:t xml:space="preserve">в </w:t>
      </w:r>
      <w:r w:rsidRPr="00506115">
        <w:rPr>
          <w:rFonts w:ascii="Arial" w:eastAsia="Times New Roman" w:hAnsi="Arial" w:cs="Arial"/>
          <w:color w:val="1E1E1E"/>
          <w:spacing w:val="-1"/>
          <w:szCs w:val="24"/>
        </w:rPr>
        <w:t>стране</w:t>
      </w:r>
      <w:r w:rsidRPr="00506115">
        <w:rPr>
          <w:rFonts w:ascii="Arial" w:eastAsia="Times New Roman" w:hAnsi="Arial" w:cs="Arial"/>
          <w:color w:val="1E1E1E"/>
          <w:szCs w:val="24"/>
        </w:rPr>
        <w:t xml:space="preserve"> </w:t>
      </w:r>
      <w:r w:rsidRPr="00506115">
        <w:rPr>
          <w:rFonts w:ascii="Arial" w:eastAsia="Times New Roman" w:hAnsi="Arial" w:cs="Arial"/>
          <w:color w:val="1E1E1E"/>
          <w:spacing w:val="-1"/>
          <w:szCs w:val="24"/>
        </w:rPr>
        <w:t>эксплуатации.</w:t>
      </w:r>
    </w:p>
    <w:p w14:paraId="2CDE29BA" w14:textId="77777777" w:rsidR="00603CD2" w:rsidRPr="00506115" w:rsidRDefault="00603CD2" w:rsidP="00603CD2">
      <w:pPr>
        <w:spacing w:before="4"/>
        <w:ind w:left="-98" w:right="165"/>
        <w:jc w:val="both"/>
        <w:rPr>
          <w:rFonts w:ascii="Arial" w:eastAsia="Times New Roman" w:hAnsi="Arial" w:cs="Arial"/>
          <w:szCs w:val="24"/>
        </w:rPr>
      </w:pPr>
    </w:p>
    <w:p w14:paraId="61F39DCF" w14:textId="77777777" w:rsidR="00603CD2" w:rsidRPr="00506115" w:rsidRDefault="00603CD2" w:rsidP="00603CD2">
      <w:pPr>
        <w:ind w:left="-98" w:right="165"/>
        <w:jc w:val="both"/>
        <w:rPr>
          <w:rFonts w:ascii="Arial" w:eastAsia="Times New Roman" w:hAnsi="Arial" w:cs="Arial"/>
          <w:szCs w:val="24"/>
        </w:rPr>
      </w:pPr>
      <w:r w:rsidRPr="00506115">
        <w:rPr>
          <w:rFonts w:ascii="Arial" w:eastAsia="Arial" w:hAnsi="Arial" w:cs="Arial"/>
          <w:color w:val="1E1E1E"/>
          <w:szCs w:val="24"/>
        </w:rPr>
        <w:t>В</w:t>
      </w:r>
      <w:r w:rsidRPr="00506115">
        <w:rPr>
          <w:rFonts w:ascii="Arial" w:eastAsia="Arial" w:hAnsi="Arial" w:cs="Arial"/>
          <w:color w:val="1E1E1E"/>
          <w:spacing w:val="-1"/>
          <w:szCs w:val="24"/>
        </w:rPr>
        <w:t xml:space="preserve"> других</w:t>
      </w:r>
      <w:r w:rsidRPr="00506115">
        <w:rPr>
          <w:rFonts w:ascii="Arial" w:eastAsia="Arial" w:hAnsi="Arial" w:cs="Arial"/>
          <w:color w:val="1E1E1E"/>
          <w:spacing w:val="1"/>
          <w:szCs w:val="24"/>
        </w:rPr>
        <w:t xml:space="preserve"> </w:t>
      </w:r>
      <w:r w:rsidRPr="00506115">
        <w:rPr>
          <w:rFonts w:ascii="Arial" w:eastAsia="Arial" w:hAnsi="Arial" w:cs="Arial"/>
          <w:color w:val="1E1E1E"/>
          <w:spacing w:val="-1"/>
          <w:szCs w:val="24"/>
        </w:rPr>
        <w:t>обстоятельствах:</w:t>
      </w:r>
    </w:p>
    <w:p w14:paraId="59F9F4DA" w14:textId="77777777" w:rsidR="00603CD2" w:rsidRPr="00506115" w:rsidRDefault="00603CD2" w:rsidP="00603CD2">
      <w:pPr>
        <w:spacing w:before="7"/>
        <w:ind w:left="-98" w:right="165"/>
        <w:jc w:val="both"/>
        <w:rPr>
          <w:rFonts w:ascii="Arial" w:eastAsia="Times New Roman" w:hAnsi="Arial" w:cs="Arial"/>
          <w:szCs w:val="24"/>
        </w:rPr>
      </w:pPr>
    </w:p>
    <w:p w14:paraId="65332330" w14:textId="77777777" w:rsidR="00603CD2" w:rsidRPr="00506115" w:rsidRDefault="00603CD2" w:rsidP="00603CD2">
      <w:pPr>
        <w:widowControl w:val="0"/>
        <w:numPr>
          <w:ilvl w:val="0"/>
          <w:numId w:val="35"/>
        </w:numPr>
        <w:tabs>
          <w:tab w:val="left" w:pos="284"/>
        </w:tabs>
        <w:spacing w:after="0"/>
        <w:ind w:left="284" w:right="165" w:hanging="426"/>
        <w:jc w:val="both"/>
        <w:rPr>
          <w:rFonts w:ascii="Arial" w:eastAsia="Times New Roman" w:hAnsi="Arial" w:cs="Arial"/>
          <w:szCs w:val="24"/>
        </w:rPr>
      </w:pPr>
      <w:r w:rsidRPr="00506115">
        <w:rPr>
          <w:rFonts w:ascii="Arial" w:eastAsia="Arial" w:hAnsi="Arial" w:cs="Arial"/>
          <w:color w:val="1E1E1E"/>
          <w:szCs w:val="24"/>
        </w:rPr>
        <w:t>не</w:t>
      </w:r>
      <w:r w:rsidRPr="00506115">
        <w:rPr>
          <w:rFonts w:ascii="Arial" w:eastAsia="Arial" w:hAnsi="Arial" w:cs="Arial"/>
          <w:color w:val="1E1E1E"/>
          <w:spacing w:val="-1"/>
          <w:szCs w:val="24"/>
        </w:rPr>
        <w:t xml:space="preserve"> выбрасывайте</w:t>
      </w:r>
      <w:r w:rsidRPr="00506115">
        <w:rPr>
          <w:rFonts w:ascii="Arial" w:eastAsia="Arial" w:hAnsi="Arial" w:cs="Arial"/>
          <w:color w:val="1E1E1E"/>
          <w:szCs w:val="24"/>
        </w:rPr>
        <w:t xml:space="preserve"> </w:t>
      </w:r>
      <w:r w:rsidRPr="00506115">
        <w:rPr>
          <w:rFonts w:ascii="Arial" w:eastAsia="Arial" w:hAnsi="Arial" w:cs="Arial"/>
          <w:color w:val="1E1E1E"/>
          <w:spacing w:val="-1"/>
          <w:szCs w:val="24"/>
        </w:rPr>
        <w:t>электроинструмент</w:t>
      </w:r>
      <w:r w:rsidRPr="00506115">
        <w:rPr>
          <w:rFonts w:ascii="Arial" w:eastAsia="Arial" w:hAnsi="Arial" w:cs="Arial"/>
          <w:color w:val="1E1E1E"/>
          <w:szCs w:val="24"/>
        </w:rPr>
        <w:t xml:space="preserve"> </w:t>
      </w:r>
      <w:r w:rsidRPr="00506115">
        <w:rPr>
          <w:rFonts w:ascii="Arial" w:eastAsia="Arial" w:hAnsi="Arial" w:cs="Arial"/>
          <w:color w:val="1E1E1E"/>
          <w:spacing w:val="-1"/>
          <w:szCs w:val="24"/>
        </w:rPr>
        <w:t>вместе</w:t>
      </w:r>
      <w:r w:rsidRPr="00506115">
        <w:rPr>
          <w:rFonts w:ascii="Arial" w:eastAsia="Arial" w:hAnsi="Arial" w:cs="Arial"/>
          <w:color w:val="1E1E1E"/>
          <w:szCs w:val="24"/>
        </w:rPr>
        <w:t xml:space="preserve"> с</w:t>
      </w:r>
      <w:r w:rsidRPr="00506115">
        <w:rPr>
          <w:rFonts w:ascii="Arial" w:eastAsia="Arial" w:hAnsi="Arial" w:cs="Arial"/>
          <w:color w:val="1E1E1E"/>
          <w:spacing w:val="-1"/>
          <w:szCs w:val="24"/>
        </w:rPr>
        <w:t xml:space="preserve"> </w:t>
      </w:r>
      <w:r w:rsidRPr="00506115">
        <w:rPr>
          <w:rFonts w:ascii="Arial" w:eastAsia="Arial" w:hAnsi="Arial" w:cs="Arial"/>
          <w:color w:val="1E1E1E"/>
          <w:szCs w:val="24"/>
        </w:rPr>
        <w:t>бытовым</w:t>
      </w:r>
      <w:r w:rsidRPr="00506115">
        <w:rPr>
          <w:rFonts w:ascii="Arial" w:eastAsia="Arial" w:hAnsi="Arial" w:cs="Arial"/>
          <w:color w:val="1E1E1E"/>
          <w:spacing w:val="-1"/>
          <w:szCs w:val="24"/>
        </w:rPr>
        <w:t xml:space="preserve"> мусором;</w:t>
      </w:r>
    </w:p>
    <w:p w14:paraId="75D9DA07" w14:textId="77777777" w:rsidR="00603CD2" w:rsidRPr="00506115" w:rsidRDefault="00603CD2" w:rsidP="00603CD2">
      <w:pPr>
        <w:tabs>
          <w:tab w:val="left" w:pos="284"/>
        </w:tabs>
        <w:spacing w:before="10"/>
        <w:ind w:left="284" w:right="165" w:hanging="426"/>
        <w:jc w:val="both"/>
        <w:rPr>
          <w:rFonts w:ascii="Arial" w:eastAsia="Times New Roman" w:hAnsi="Arial" w:cs="Arial"/>
          <w:szCs w:val="24"/>
        </w:rPr>
      </w:pPr>
    </w:p>
    <w:p w14:paraId="418E2678" w14:textId="77777777" w:rsidR="00603CD2" w:rsidRPr="00506115" w:rsidRDefault="00603CD2" w:rsidP="00603CD2">
      <w:pPr>
        <w:widowControl w:val="0"/>
        <w:numPr>
          <w:ilvl w:val="0"/>
          <w:numId w:val="35"/>
        </w:numPr>
        <w:tabs>
          <w:tab w:val="left" w:pos="284"/>
        </w:tabs>
        <w:spacing w:after="0"/>
        <w:ind w:left="284" w:right="165" w:hanging="426"/>
        <w:jc w:val="both"/>
        <w:rPr>
          <w:rFonts w:ascii="Arial" w:eastAsia="Times New Roman" w:hAnsi="Arial" w:cs="Arial"/>
          <w:szCs w:val="24"/>
        </w:rPr>
      </w:pPr>
      <w:r w:rsidRPr="00506115">
        <w:rPr>
          <w:rFonts w:ascii="Arial" w:eastAsia="Arial" w:hAnsi="Arial" w:cs="Arial"/>
          <w:color w:val="1E1E1E"/>
          <w:spacing w:val="-1"/>
          <w:szCs w:val="24"/>
        </w:rPr>
        <w:t xml:space="preserve">рекомендуется обращаться </w:t>
      </w:r>
      <w:r w:rsidRPr="00506115">
        <w:rPr>
          <w:rFonts w:ascii="Arial" w:eastAsia="Arial" w:hAnsi="Arial" w:cs="Arial"/>
          <w:color w:val="1E1E1E"/>
          <w:szCs w:val="24"/>
        </w:rPr>
        <w:t xml:space="preserve">в </w:t>
      </w:r>
      <w:r w:rsidRPr="00506115">
        <w:rPr>
          <w:rFonts w:ascii="Arial" w:eastAsia="Arial" w:hAnsi="Arial" w:cs="Arial"/>
          <w:color w:val="1E1E1E"/>
          <w:spacing w:val="-1"/>
          <w:szCs w:val="24"/>
        </w:rPr>
        <w:t>специализированные</w:t>
      </w:r>
      <w:r w:rsidRPr="00506115">
        <w:rPr>
          <w:rFonts w:ascii="Arial" w:eastAsia="Arial" w:hAnsi="Arial" w:cs="Arial"/>
          <w:color w:val="1E1E1E"/>
          <w:szCs w:val="24"/>
        </w:rPr>
        <w:t xml:space="preserve"> </w:t>
      </w:r>
      <w:r w:rsidRPr="00506115">
        <w:rPr>
          <w:rFonts w:ascii="Arial" w:eastAsia="Arial" w:hAnsi="Arial" w:cs="Arial"/>
          <w:color w:val="1E1E1E"/>
          <w:spacing w:val="-1"/>
          <w:szCs w:val="24"/>
        </w:rPr>
        <w:t>пункты</w:t>
      </w:r>
      <w:r w:rsidRPr="00506115">
        <w:rPr>
          <w:rFonts w:ascii="Arial" w:eastAsia="Arial" w:hAnsi="Arial" w:cs="Arial"/>
          <w:color w:val="1E1E1E"/>
          <w:szCs w:val="24"/>
        </w:rPr>
        <w:t xml:space="preserve"> </w:t>
      </w:r>
      <w:r w:rsidRPr="00506115">
        <w:rPr>
          <w:rFonts w:ascii="Arial" w:eastAsia="Arial" w:hAnsi="Arial" w:cs="Arial"/>
          <w:color w:val="1E1E1E"/>
          <w:spacing w:val="-1"/>
          <w:szCs w:val="24"/>
        </w:rPr>
        <w:t>вторичной переработки</w:t>
      </w:r>
      <w:r w:rsidRPr="00506115">
        <w:rPr>
          <w:rFonts w:ascii="Arial" w:eastAsia="Arial" w:hAnsi="Arial" w:cs="Arial"/>
          <w:color w:val="1E1E1E"/>
          <w:szCs w:val="24"/>
        </w:rPr>
        <w:t xml:space="preserve"> </w:t>
      </w:r>
      <w:r w:rsidRPr="00506115">
        <w:rPr>
          <w:rFonts w:ascii="Arial" w:eastAsia="Arial" w:hAnsi="Arial" w:cs="Arial"/>
          <w:color w:val="1E1E1E"/>
          <w:spacing w:val="-1"/>
          <w:szCs w:val="24"/>
        </w:rPr>
        <w:t>сырья.</w:t>
      </w:r>
    </w:p>
    <w:p w14:paraId="0566A10A" w14:textId="77777777" w:rsidR="00603CD2" w:rsidRPr="00506115" w:rsidRDefault="00603CD2" w:rsidP="00603CD2">
      <w:pPr>
        <w:ind w:left="-98" w:right="165"/>
        <w:jc w:val="both"/>
        <w:rPr>
          <w:rFonts w:ascii="Arial" w:eastAsia="Times New Roman" w:hAnsi="Arial" w:cs="Arial"/>
          <w:szCs w:val="24"/>
        </w:rPr>
      </w:pPr>
    </w:p>
    <w:p w14:paraId="4D3CAF22" w14:textId="77777777" w:rsidR="00603CD2" w:rsidRPr="00506115" w:rsidRDefault="00603CD2" w:rsidP="00603CD2">
      <w:pPr>
        <w:spacing w:before="119"/>
        <w:ind w:left="-98" w:right="165"/>
        <w:jc w:val="both"/>
        <w:rPr>
          <w:rFonts w:ascii="Arial" w:eastAsia="Times New Roman" w:hAnsi="Arial" w:cs="Arial"/>
          <w:szCs w:val="24"/>
        </w:rPr>
      </w:pPr>
      <w:r w:rsidRPr="00506115">
        <w:rPr>
          <w:rFonts w:ascii="Arial" w:eastAsia="Arial" w:hAnsi="Arial" w:cs="Arial"/>
          <w:color w:val="1E1E1E"/>
          <w:spacing w:val="-1"/>
          <w:szCs w:val="24"/>
        </w:rPr>
        <w:t xml:space="preserve">Дата производства </w:t>
      </w:r>
      <w:r w:rsidRPr="00506115">
        <w:rPr>
          <w:rFonts w:ascii="Arial" w:eastAsia="Arial" w:hAnsi="Arial" w:cs="Arial"/>
          <w:color w:val="1E1E1E"/>
          <w:szCs w:val="24"/>
        </w:rPr>
        <w:t>указана</w:t>
      </w:r>
      <w:r w:rsidRPr="00506115">
        <w:rPr>
          <w:rFonts w:ascii="Arial" w:eastAsia="Arial" w:hAnsi="Arial" w:cs="Arial"/>
          <w:color w:val="1E1E1E"/>
          <w:spacing w:val="-1"/>
          <w:szCs w:val="24"/>
        </w:rPr>
        <w:t xml:space="preserve"> </w:t>
      </w:r>
      <w:r w:rsidRPr="00506115">
        <w:rPr>
          <w:rFonts w:ascii="Arial" w:eastAsia="Arial" w:hAnsi="Arial" w:cs="Arial"/>
          <w:color w:val="1E1E1E"/>
          <w:szCs w:val="24"/>
        </w:rPr>
        <w:t xml:space="preserve">на </w:t>
      </w:r>
      <w:r w:rsidRPr="00506115">
        <w:rPr>
          <w:rFonts w:ascii="Arial" w:eastAsia="Arial" w:hAnsi="Arial" w:cs="Arial"/>
          <w:color w:val="1E1E1E"/>
          <w:spacing w:val="-1"/>
          <w:szCs w:val="24"/>
        </w:rPr>
        <w:t xml:space="preserve">этикетке устройства </w:t>
      </w:r>
      <w:r w:rsidRPr="00506115">
        <w:rPr>
          <w:rFonts w:ascii="Arial" w:eastAsia="Arial" w:hAnsi="Arial" w:cs="Arial"/>
          <w:color w:val="1E1E1E"/>
          <w:szCs w:val="24"/>
        </w:rPr>
        <w:t>в</w:t>
      </w:r>
      <w:r w:rsidRPr="00506115">
        <w:rPr>
          <w:rFonts w:ascii="Arial" w:eastAsia="Arial" w:hAnsi="Arial" w:cs="Arial"/>
          <w:color w:val="1E1E1E"/>
          <w:spacing w:val="-2"/>
          <w:szCs w:val="24"/>
        </w:rPr>
        <w:t xml:space="preserve"> </w:t>
      </w:r>
      <w:r w:rsidRPr="00506115">
        <w:rPr>
          <w:rFonts w:ascii="Arial" w:eastAsia="Arial" w:hAnsi="Arial" w:cs="Arial"/>
          <w:color w:val="1E1E1E"/>
          <w:spacing w:val="-1"/>
          <w:szCs w:val="24"/>
        </w:rPr>
        <w:t>формате: Месяц</w:t>
      </w:r>
      <w:r w:rsidRPr="00506115">
        <w:rPr>
          <w:rFonts w:ascii="Arial" w:eastAsia="Arial" w:hAnsi="Arial" w:cs="Arial"/>
          <w:color w:val="1E1E1E"/>
          <w:szCs w:val="24"/>
        </w:rPr>
        <w:t xml:space="preserve"> / </w:t>
      </w:r>
      <w:r w:rsidRPr="00506115">
        <w:rPr>
          <w:rFonts w:ascii="Arial" w:eastAsia="Arial" w:hAnsi="Arial" w:cs="Arial"/>
          <w:color w:val="1E1E1E"/>
          <w:spacing w:val="-1"/>
          <w:szCs w:val="24"/>
        </w:rPr>
        <w:t xml:space="preserve">Число </w:t>
      </w:r>
      <w:r w:rsidRPr="00506115">
        <w:rPr>
          <w:rFonts w:ascii="Arial" w:eastAsia="Arial" w:hAnsi="Arial" w:cs="Arial"/>
          <w:color w:val="1E1E1E"/>
          <w:szCs w:val="24"/>
        </w:rPr>
        <w:t>/</w:t>
      </w:r>
      <w:r w:rsidRPr="00506115">
        <w:rPr>
          <w:rFonts w:ascii="Arial" w:eastAsia="Arial" w:hAnsi="Arial" w:cs="Arial"/>
          <w:color w:val="1E1E1E"/>
          <w:spacing w:val="-1"/>
          <w:szCs w:val="24"/>
        </w:rPr>
        <w:t xml:space="preserve"> Год.</w:t>
      </w:r>
    </w:p>
    <w:p w14:paraId="2C179587" w14:textId="77777777" w:rsidR="00603CD2" w:rsidRPr="00506115" w:rsidRDefault="00603CD2" w:rsidP="00603CD2">
      <w:pPr>
        <w:ind w:left="-98" w:right="165"/>
        <w:jc w:val="both"/>
        <w:rPr>
          <w:rFonts w:ascii="Arial" w:eastAsia="Times New Roman" w:hAnsi="Arial" w:cs="Arial"/>
          <w:szCs w:val="24"/>
        </w:rPr>
      </w:pPr>
    </w:p>
    <w:p w14:paraId="1FD01E48" w14:textId="77777777" w:rsidR="00603CD2" w:rsidRDefault="00603CD2" w:rsidP="00603CD2">
      <w:pPr>
        <w:spacing w:before="1"/>
        <w:ind w:left="-98" w:right="165"/>
        <w:jc w:val="both"/>
        <w:rPr>
          <w:rFonts w:ascii="Arial" w:eastAsia="Times New Roman" w:hAnsi="Arial" w:cs="Arial"/>
          <w:szCs w:val="24"/>
        </w:rPr>
      </w:pPr>
    </w:p>
    <w:p w14:paraId="0E267984" w14:textId="77777777" w:rsidR="00603CD2" w:rsidRDefault="00603CD2" w:rsidP="00603CD2">
      <w:pPr>
        <w:spacing w:before="1"/>
        <w:ind w:left="-98" w:right="165"/>
        <w:jc w:val="both"/>
        <w:rPr>
          <w:rFonts w:ascii="Arial" w:eastAsia="Times New Roman" w:hAnsi="Arial" w:cs="Arial"/>
          <w:szCs w:val="24"/>
        </w:rPr>
      </w:pPr>
    </w:p>
    <w:p w14:paraId="751069C2" w14:textId="77777777" w:rsidR="00603CD2" w:rsidRDefault="00603CD2" w:rsidP="00603CD2">
      <w:pPr>
        <w:spacing w:before="1"/>
        <w:ind w:left="-98" w:right="165"/>
        <w:jc w:val="both"/>
        <w:rPr>
          <w:rFonts w:ascii="Arial" w:eastAsia="Times New Roman" w:hAnsi="Arial" w:cs="Arial"/>
          <w:szCs w:val="24"/>
        </w:rPr>
      </w:pPr>
    </w:p>
    <w:p w14:paraId="11B62925" w14:textId="77777777" w:rsidR="00603CD2" w:rsidRDefault="00603CD2" w:rsidP="00603CD2">
      <w:pPr>
        <w:spacing w:before="1"/>
        <w:ind w:left="-98" w:right="165"/>
        <w:jc w:val="both"/>
        <w:rPr>
          <w:rFonts w:ascii="Arial" w:eastAsia="Times New Roman" w:hAnsi="Arial" w:cs="Arial"/>
          <w:szCs w:val="24"/>
        </w:rPr>
      </w:pPr>
    </w:p>
    <w:p w14:paraId="1455390D" w14:textId="77777777" w:rsidR="00603CD2" w:rsidRDefault="00603CD2" w:rsidP="00603CD2">
      <w:pPr>
        <w:spacing w:before="1"/>
        <w:ind w:left="-98" w:right="165"/>
        <w:jc w:val="both"/>
        <w:rPr>
          <w:rFonts w:ascii="Arial" w:eastAsia="Times New Roman" w:hAnsi="Arial" w:cs="Arial"/>
          <w:szCs w:val="24"/>
        </w:rPr>
      </w:pPr>
    </w:p>
    <w:p w14:paraId="247A5B93" w14:textId="77777777" w:rsidR="00603CD2" w:rsidRDefault="00603CD2" w:rsidP="00603CD2">
      <w:pPr>
        <w:spacing w:before="1"/>
        <w:ind w:left="-98" w:right="165"/>
        <w:jc w:val="both"/>
        <w:rPr>
          <w:rFonts w:ascii="Arial" w:eastAsia="Times New Roman" w:hAnsi="Arial" w:cs="Arial"/>
          <w:szCs w:val="24"/>
        </w:rPr>
      </w:pPr>
    </w:p>
    <w:p w14:paraId="0517E48E" w14:textId="77777777" w:rsidR="00603CD2" w:rsidRDefault="00603CD2" w:rsidP="00603CD2">
      <w:pPr>
        <w:spacing w:before="1"/>
        <w:ind w:left="-98" w:right="165"/>
        <w:jc w:val="both"/>
        <w:rPr>
          <w:rFonts w:ascii="Arial" w:eastAsia="Times New Roman" w:hAnsi="Arial" w:cs="Arial"/>
          <w:szCs w:val="24"/>
        </w:rPr>
      </w:pPr>
    </w:p>
    <w:p w14:paraId="00A7E060" w14:textId="77777777" w:rsidR="00603CD2" w:rsidRDefault="00603CD2" w:rsidP="00603CD2">
      <w:pPr>
        <w:spacing w:before="1"/>
        <w:ind w:left="-98" w:right="165"/>
        <w:jc w:val="both"/>
        <w:rPr>
          <w:rFonts w:ascii="Arial" w:eastAsia="Times New Roman" w:hAnsi="Arial" w:cs="Arial"/>
          <w:szCs w:val="24"/>
        </w:rPr>
      </w:pPr>
    </w:p>
    <w:p w14:paraId="43576C9C" w14:textId="77777777" w:rsidR="00603CD2" w:rsidRDefault="00603CD2" w:rsidP="00603CD2">
      <w:pPr>
        <w:spacing w:before="1"/>
        <w:ind w:left="-98" w:right="165"/>
        <w:jc w:val="both"/>
        <w:rPr>
          <w:rFonts w:ascii="Arial" w:eastAsia="Times New Roman" w:hAnsi="Arial" w:cs="Arial"/>
          <w:szCs w:val="24"/>
        </w:rPr>
      </w:pPr>
    </w:p>
    <w:p w14:paraId="0BEE7D2F" w14:textId="77777777" w:rsidR="00603CD2" w:rsidRDefault="00603CD2" w:rsidP="00603CD2">
      <w:pPr>
        <w:spacing w:before="1"/>
        <w:ind w:left="-98" w:right="165"/>
        <w:jc w:val="both"/>
        <w:rPr>
          <w:rFonts w:ascii="Arial" w:eastAsia="Times New Roman" w:hAnsi="Arial" w:cs="Arial"/>
          <w:szCs w:val="24"/>
        </w:rPr>
      </w:pPr>
    </w:p>
    <w:p w14:paraId="57453137" w14:textId="77777777" w:rsidR="00603CD2" w:rsidRDefault="00603CD2" w:rsidP="00603CD2">
      <w:pPr>
        <w:spacing w:before="1"/>
        <w:ind w:left="-98" w:right="165"/>
        <w:jc w:val="both"/>
        <w:rPr>
          <w:rFonts w:ascii="Arial" w:eastAsia="Times New Roman" w:hAnsi="Arial" w:cs="Arial"/>
          <w:szCs w:val="24"/>
        </w:rPr>
      </w:pPr>
    </w:p>
    <w:p w14:paraId="147DED37" w14:textId="77777777" w:rsidR="00F702F9" w:rsidRDefault="00F702F9" w:rsidP="00603CD2">
      <w:pPr>
        <w:spacing w:before="1"/>
        <w:ind w:left="-98" w:right="165"/>
        <w:jc w:val="both"/>
        <w:rPr>
          <w:rFonts w:ascii="Arial" w:eastAsia="Times New Roman" w:hAnsi="Arial" w:cs="Arial"/>
          <w:szCs w:val="24"/>
        </w:rPr>
      </w:pPr>
    </w:p>
    <w:p w14:paraId="3E020F7A" w14:textId="77777777" w:rsidR="00F702F9" w:rsidRDefault="00F702F9" w:rsidP="00603CD2">
      <w:pPr>
        <w:spacing w:before="1"/>
        <w:ind w:left="-98" w:right="165"/>
        <w:jc w:val="both"/>
        <w:rPr>
          <w:rFonts w:ascii="Arial" w:eastAsia="Times New Roman" w:hAnsi="Arial" w:cs="Arial"/>
          <w:szCs w:val="24"/>
        </w:rPr>
      </w:pPr>
    </w:p>
    <w:p w14:paraId="70189382" w14:textId="77777777" w:rsidR="00F702F9" w:rsidRDefault="00F702F9" w:rsidP="00603CD2">
      <w:pPr>
        <w:spacing w:before="1"/>
        <w:ind w:left="-98" w:right="165"/>
        <w:jc w:val="both"/>
        <w:rPr>
          <w:rFonts w:ascii="Arial" w:eastAsia="Times New Roman" w:hAnsi="Arial" w:cs="Arial"/>
          <w:szCs w:val="24"/>
        </w:rPr>
      </w:pPr>
    </w:p>
    <w:p w14:paraId="79DFDA69" w14:textId="77777777" w:rsidR="00F702F9" w:rsidRDefault="00F702F9" w:rsidP="00603CD2">
      <w:pPr>
        <w:spacing w:before="1"/>
        <w:ind w:left="-98" w:right="165"/>
        <w:jc w:val="both"/>
        <w:rPr>
          <w:rFonts w:ascii="Arial" w:eastAsia="Times New Roman" w:hAnsi="Arial" w:cs="Arial"/>
          <w:szCs w:val="24"/>
        </w:rPr>
      </w:pPr>
    </w:p>
    <w:p w14:paraId="1BCAD579" w14:textId="77777777" w:rsidR="00F702F9" w:rsidRDefault="00F702F9" w:rsidP="00603CD2">
      <w:pPr>
        <w:spacing w:before="1"/>
        <w:ind w:left="-98" w:right="165"/>
        <w:jc w:val="both"/>
        <w:rPr>
          <w:rFonts w:ascii="Arial" w:eastAsia="Times New Roman" w:hAnsi="Arial" w:cs="Arial"/>
          <w:szCs w:val="24"/>
        </w:rPr>
      </w:pPr>
    </w:p>
    <w:p w14:paraId="4F6C4904" w14:textId="77777777" w:rsidR="00F702F9" w:rsidRDefault="00F702F9" w:rsidP="00603CD2">
      <w:pPr>
        <w:spacing w:before="1"/>
        <w:ind w:left="-98" w:right="165"/>
        <w:jc w:val="both"/>
        <w:rPr>
          <w:rFonts w:ascii="Arial" w:eastAsia="Times New Roman" w:hAnsi="Arial" w:cs="Arial"/>
          <w:szCs w:val="24"/>
        </w:rPr>
      </w:pPr>
    </w:p>
    <w:p w14:paraId="0839F1ED" w14:textId="77777777" w:rsidR="00603CD2" w:rsidRDefault="00603CD2" w:rsidP="00603CD2">
      <w:pPr>
        <w:spacing w:before="1"/>
        <w:ind w:left="-98" w:right="165"/>
        <w:jc w:val="both"/>
        <w:rPr>
          <w:rFonts w:ascii="Arial" w:eastAsia="Times New Roman" w:hAnsi="Arial" w:cs="Arial"/>
          <w:szCs w:val="24"/>
        </w:rPr>
      </w:pPr>
    </w:p>
    <w:p w14:paraId="3202D1E9" w14:textId="77777777" w:rsidR="00603CD2" w:rsidRDefault="00603CD2" w:rsidP="00603CD2">
      <w:pPr>
        <w:spacing w:before="1"/>
        <w:ind w:left="-98" w:right="165"/>
        <w:jc w:val="both"/>
        <w:rPr>
          <w:rFonts w:ascii="Arial" w:eastAsia="Times New Roman" w:hAnsi="Arial" w:cs="Arial"/>
          <w:szCs w:val="24"/>
        </w:rPr>
      </w:pPr>
    </w:p>
    <w:p w14:paraId="313BB60E" w14:textId="77777777" w:rsidR="00603CD2" w:rsidRDefault="00603CD2" w:rsidP="00603CD2">
      <w:pPr>
        <w:spacing w:before="1"/>
        <w:ind w:left="-98" w:right="165"/>
        <w:jc w:val="both"/>
        <w:rPr>
          <w:rFonts w:ascii="Arial" w:eastAsia="Times New Roman" w:hAnsi="Arial" w:cs="Arial"/>
          <w:szCs w:val="24"/>
        </w:rPr>
      </w:pPr>
    </w:p>
    <w:p w14:paraId="5AC40BD4" w14:textId="77777777" w:rsidR="00603CD2" w:rsidRDefault="00603CD2" w:rsidP="00603CD2">
      <w:pPr>
        <w:spacing w:before="1"/>
        <w:ind w:left="-98" w:right="165"/>
        <w:jc w:val="both"/>
        <w:rPr>
          <w:rFonts w:ascii="Arial" w:eastAsia="Times New Roman" w:hAnsi="Arial" w:cs="Arial"/>
          <w:szCs w:val="24"/>
        </w:rPr>
      </w:pPr>
    </w:p>
    <w:p w14:paraId="2E06AE91" w14:textId="77777777" w:rsidR="00603CD2" w:rsidRDefault="00603CD2" w:rsidP="00603CD2">
      <w:pPr>
        <w:spacing w:before="1"/>
        <w:ind w:left="-98" w:right="165"/>
        <w:jc w:val="both"/>
        <w:rPr>
          <w:rFonts w:ascii="Arial" w:eastAsia="Times New Roman" w:hAnsi="Arial" w:cs="Arial"/>
          <w:szCs w:val="24"/>
        </w:rPr>
      </w:pPr>
    </w:p>
    <w:p w14:paraId="5163AF64" w14:textId="77777777" w:rsidR="00603CD2" w:rsidRPr="00506115" w:rsidRDefault="00603CD2" w:rsidP="00603CD2">
      <w:pPr>
        <w:ind w:left="-98" w:right="165"/>
        <w:jc w:val="center"/>
        <w:rPr>
          <w:rFonts w:ascii="Arial" w:eastAsia="Times New Roman" w:hAnsi="Arial" w:cs="Arial"/>
          <w:szCs w:val="24"/>
        </w:rPr>
      </w:pPr>
      <w:r>
        <w:rPr>
          <w:rFonts w:ascii="Arial" w:eastAsia="Arial" w:hAnsi="Arial" w:cs="Arial"/>
          <w:b/>
          <w:color w:val="1E1E1E"/>
          <w:spacing w:val="-1"/>
          <w:szCs w:val="24"/>
        </w:rPr>
        <w:t>В</w:t>
      </w:r>
      <w:r w:rsidRPr="00506115">
        <w:rPr>
          <w:rFonts w:ascii="Arial" w:eastAsia="Arial" w:hAnsi="Arial" w:cs="Arial"/>
          <w:b/>
          <w:color w:val="1E1E1E"/>
          <w:spacing w:val="-1"/>
          <w:szCs w:val="24"/>
        </w:rPr>
        <w:t>НИМАНИЕ!!!</w:t>
      </w:r>
    </w:p>
    <w:p w14:paraId="784C6A70" w14:textId="77777777" w:rsidR="00603CD2" w:rsidRPr="00506115" w:rsidRDefault="00603CD2" w:rsidP="00603CD2">
      <w:pPr>
        <w:spacing w:before="4"/>
        <w:ind w:left="-98" w:right="165"/>
        <w:jc w:val="both"/>
        <w:rPr>
          <w:rFonts w:ascii="Arial" w:eastAsia="Times New Roman" w:hAnsi="Arial" w:cs="Arial"/>
          <w:b/>
          <w:bCs/>
          <w:szCs w:val="24"/>
        </w:rPr>
      </w:pPr>
    </w:p>
    <w:p w14:paraId="269C4619" w14:textId="77777777" w:rsidR="00603CD2" w:rsidRPr="008B2737" w:rsidRDefault="00603CD2" w:rsidP="00603CD2">
      <w:pPr>
        <w:spacing w:line="264" w:lineRule="auto"/>
        <w:ind w:left="111" w:right="104"/>
        <w:jc w:val="both"/>
        <w:rPr>
          <w:rFonts w:ascii="Arial" w:eastAsia="Times New Roman" w:hAnsi="Arial" w:cs="Arial"/>
          <w:szCs w:val="24"/>
        </w:rPr>
      </w:pPr>
      <w:r w:rsidRPr="00506115">
        <w:rPr>
          <w:rFonts w:ascii="Arial" w:eastAsia="Arial" w:hAnsi="Arial" w:cs="Arial"/>
          <w:b/>
          <w:color w:val="1E1E1E"/>
          <w:szCs w:val="24"/>
        </w:rPr>
        <w:t>В</w:t>
      </w:r>
      <w:r w:rsidRPr="00506115">
        <w:rPr>
          <w:rFonts w:ascii="Arial" w:eastAsia="Arial" w:hAnsi="Arial" w:cs="Arial"/>
          <w:b/>
          <w:color w:val="1E1E1E"/>
          <w:spacing w:val="25"/>
          <w:szCs w:val="24"/>
        </w:rPr>
        <w:t xml:space="preserve"> </w:t>
      </w:r>
      <w:r w:rsidRPr="00506115">
        <w:rPr>
          <w:rFonts w:ascii="Arial" w:eastAsia="Arial" w:hAnsi="Arial" w:cs="Arial"/>
          <w:b/>
          <w:color w:val="1E1E1E"/>
          <w:spacing w:val="-1"/>
          <w:szCs w:val="24"/>
        </w:rPr>
        <w:t>случае</w:t>
      </w:r>
      <w:r w:rsidRPr="00506115">
        <w:rPr>
          <w:rFonts w:ascii="Arial" w:eastAsia="Arial" w:hAnsi="Arial" w:cs="Arial"/>
          <w:b/>
          <w:color w:val="1E1E1E"/>
          <w:spacing w:val="25"/>
          <w:szCs w:val="24"/>
        </w:rPr>
        <w:t xml:space="preserve"> </w:t>
      </w:r>
      <w:r w:rsidRPr="00506115">
        <w:rPr>
          <w:rFonts w:ascii="Arial" w:eastAsia="Arial" w:hAnsi="Arial" w:cs="Arial"/>
          <w:b/>
          <w:color w:val="1E1E1E"/>
          <w:spacing w:val="-1"/>
          <w:szCs w:val="24"/>
        </w:rPr>
        <w:t>прекращения</w:t>
      </w:r>
      <w:r w:rsidRPr="00506115">
        <w:rPr>
          <w:rFonts w:ascii="Arial" w:eastAsia="Arial" w:hAnsi="Arial" w:cs="Arial"/>
          <w:b/>
          <w:color w:val="1E1E1E"/>
          <w:spacing w:val="25"/>
          <w:szCs w:val="24"/>
        </w:rPr>
        <w:t xml:space="preserve"> </w:t>
      </w:r>
      <w:r w:rsidRPr="00506115">
        <w:rPr>
          <w:rFonts w:ascii="Arial" w:eastAsia="Arial" w:hAnsi="Arial" w:cs="Arial"/>
          <w:b/>
          <w:color w:val="1E1E1E"/>
          <w:spacing w:val="-1"/>
          <w:szCs w:val="24"/>
        </w:rPr>
        <w:t>электроснабжения</w:t>
      </w:r>
      <w:r w:rsidRPr="00506115">
        <w:rPr>
          <w:rFonts w:ascii="Arial" w:eastAsia="Arial" w:hAnsi="Arial" w:cs="Arial"/>
          <w:b/>
          <w:color w:val="1E1E1E"/>
          <w:spacing w:val="25"/>
          <w:szCs w:val="24"/>
        </w:rPr>
        <w:t xml:space="preserve"> </w:t>
      </w:r>
      <w:r w:rsidRPr="00506115">
        <w:rPr>
          <w:rFonts w:ascii="Arial" w:eastAsia="Arial" w:hAnsi="Arial" w:cs="Arial"/>
          <w:b/>
          <w:color w:val="1E1E1E"/>
          <w:spacing w:val="-1"/>
          <w:szCs w:val="24"/>
        </w:rPr>
        <w:t>либо</w:t>
      </w:r>
      <w:r w:rsidRPr="00506115">
        <w:rPr>
          <w:rFonts w:ascii="Arial" w:eastAsia="Arial" w:hAnsi="Arial" w:cs="Arial"/>
          <w:b/>
          <w:color w:val="1E1E1E"/>
          <w:spacing w:val="25"/>
          <w:szCs w:val="24"/>
        </w:rPr>
        <w:t xml:space="preserve"> </w:t>
      </w:r>
      <w:r w:rsidRPr="00506115">
        <w:rPr>
          <w:rFonts w:ascii="Arial" w:eastAsia="Arial" w:hAnsi="Arial" w:cs="Arial"/>
          <w:b/>
          <w:color w:val="1E1E1E"/>
          <w:spacing w:val="-1"/>
          <w:szCs w:val="24"/>
        </w:rPr>
        <w:t>при</w:t>
      </w:r>
      <w:r w:rsidRPr="00506115">
        <w:rPr>
          <w:rFonts w:ascii="Arial" w:eastAsia="Arial" w:hAnsi="Arial" w:cs="Arial"/>
          <w:b/>
          <w:color w:val="1E1E1E"/>
          <w:spacing w:val="25"/>
          <w:szCs w:val="24"/>
        </w:rPr>
        <w:t xml:space="preserve"> </w:t>
      </w:r>
      <w:r w:rsidRPr="00506115">
        <w:rPr>
          <w:rFonts w:ascii="Arial" w:eastAsia="Arial" w:hAnsi="Arial" w:cs="Arial"/>
          <w:b/>
          <w:color w:val="1E1E1E"/>
          <w:szCs w:val="24"/>
        </w:rPr>
        <w:t>отключении</w:t>
      </w:r>
      <w:r w:rsidRPr="00506115">
        <w:rPr>
          <w:rFonts w:ascii="Arial" w:eastAsia="Arial" w:hAnsi="Arial" w:cs="Arial"/>
          <w:b/>
          <w:color w:val="1E1E1E"/>
          <w:spacing w:val="25"/>
          <w:szCs w:val="24"/>
        </w:rPr>
        <w:t xml:space="preserve"> </w:t>
      </w:r>
      <w:r w:rsidRPr="00506115">
        <w:rPr>
          <w:rFonts w:ascii="Arial" w:eastAsia="Arial" w:hAnsi="Arial" w:cs="Arial"/>
          <w:b/>
          <w:color w:val="1E1E1E"/>
          <w:spacing w:val="-1"/>
          <w:szCs w:val="24"/>
        </w:rPr>
        <w:t>инструмента</w:t>
      </w:r>
      <w:r w:rsidRPr="00506115">
        <w:rPr>
          <w:rFonts w:ascii="Arial" w:eastAsia="Arial" w:hAnsi="Arial" w:cs="Arial"/>
          <w:b/>
          <w:color w:val="1E1E1E"/>
          <w:spacing w:val="26"/>
          <w:szCs w:val="24"/>
        </w:rPr>
        <w:t xml:space="preserve"> </w:t>
      </w:r>
      <w:r w:rsidRPr="00506115">
        <w:rPr>
          <w:rFonts w:ascii="Arial" w:eastAsia="Arial" w:hAnsi="Arial" w:cs="Arial"/>
          <w:b/>
          <w:color w:val="1E1E1E"/>
          <w:szCs w:val="24"/>
        </w:rPr>
        <w:t>от</w:t>
      </w:r>
      <w:r w:rsidRPr="00506115">
        <w:rPr>
          <w:rFonts w:ascii="Arial" w:eastAsia="Arial" w:hAnsi="Arial" w:cs="Arial"/>
          <w:b/>
          <w:color w:val="1E1E1E"/>
          <w:spacing w:val="25"/>
          <w:szCs w:val="24"/>
        </w:rPr>
        <w:t xml:space="preserve"> </w:t>
      </w:r>
      <w:r w:rsidRPr="00506115">
        <w:rPr>
          <w:rFonts w:ascii="Arial" w:eastAsia="Arial" w:hAnsi="Arial" w:cs="Arial"/>
          <w:b/>
          <w:color w:val="1E1E1E"/>
          <w:spacing w:val="-1"/>
          <w:szCs w:val="24"/>
        </w:rPr>
        <w:t>электросети</w:t>
      </w:r>
      <w:r w:rsidRPr="00506115">
        <w:rPr>
          <w:rFonts w:ascii="Arial" w:eastAsia="Arial" w:hAnsi="Arial" w:cs="Arial"/>
          <w:b/>
          <w:color w:val="1E1E1E"/>
          <w:spacing w:val="25"/>
          <w:szCs w:val="24"/>
        </w:rPr>
        <w:t xml:space="preserve"> </w:t>
      </w:r>
      <w:r w:rsidRPr="00506115">
        <w:rPr>
          <w:rFonts w:ascii="Arial" w:eastAsia="Arial" w:hAnsi="Arial" w:cs="Arial"/>
          <w:b/>
          <w:color w:val="1E1E1E"/>
          <w:spacing w:val="-1"/>
          <w:szCs w:val="24"/>
        </w:rPr>
        <w:t>снимите</w:t>
      </w:r>
      <w:r w:rsidRPr="00506115">
        <w:rPr>
          <w:rFonts w:ascii="Arial" w:eastAsia="Arial" w:hAnsi="Arial" w:cs="Arial"/>
          <w:b/>
          <w:color w:val="1E1E1E"/>
          <w:spacing w:val="88"/>
          <w:szCs w:val="24"/>
        </w:rPr>
        <w:t xml:space="preserve"> </w:t>
      </w:r>
      <w:r w:rsidRPr="00506115">
        <w:rPr>
          <w:rFonts w:ascii="Arial" w:eastAsia="Arial" w:hAnsi="Arial" w:cs="Arial"/>
          <w:b/>
          <w:color w:val="1E1E1E"/>
          <w:spacing w:val="-1"/>
          <w:szCs w:val="24"/>
        </w:rPr>
        <w:t>фиксацию</w:t>
      </w:r>
      <w:r w:rsidRPr="00506115">
        <w:rPr>
          <w:rFonts w:ascii="Arial" w:eastAsia="Arial" w:hAnsi="Arial" w:cs="Arial"/>
          <w:b/>
          <w:color w:val="1E1E1E"/>
          <w:spacing w:val="41"/>
          <w:szCs w:val="24"/>
        </w:rPr>
        <w:t xml:space="preserve"> </w:t>
      </w:r>
      <w:r w:rsidRPr="00506115">
        <w:rPr>
          <w:rFonts w:ascii="Arial" w:eastAsia="Arial" w:hAnsi="Arial" w:cs="Arial"/>
          <w:b/>
          <w:color w:val="1E1E1E"/>
          <w:spacing w:val="-1"/>
          <w:szCs w:val="24"/>
        </w:rPr>
        <w:t>(блокировку)</w:t>
      </w:r>
      <w:r w:rsidRPr="00506115">
        <w:rPr>
          <w:rFonts w:ascii="Arial" w:eastAsia="Arial" w:hAnsi="Arial" w:cs="Arial"/>
          <w:b/>
          <w:color w:val="1E1E1E"/>
          <w:spacing w:val="40"/>
          <w:szCs w:val="24"/>
        </w:rPr>
        <w:t xml:space="preserve"> </w:t>
      </w:r>
      <w:r w:rsidRPr="00506115">
        <w:rPr>
          <w:rFonts w:ascii="Arial" w:eastAsia="Arial" w:hAnsi="Arial" w:cs="Arial"/>
          <w:b/>
          <w:color w:val="1E1E1E"/>
          <w:spacing w:val="-1"/>
          <w:szCs w:val="24"/>
        </w:rPr>
        <w:t>выключателя</w:t>
      </w:r>
      <w:r w:rsidRPr="00506115">
        <w:rPr>
          <w:rFonts w:ascii="Arial" w:eastAsia="Arial" w:hAnsi="Arial" w:cs="Arial"/>
          <w:b/>
          <w:color w:val="1E1E1E"/>
          <w:spacing w:val="40"/>
          <w:szCs w:val="24"/>
        </w:rPr>
        <w:t xml:space="preserve"> </w:t>
      </w:r>
      <w:r w:rsidRPr="00506115">
        <w:rPr>
          <w:rFonts w:ascii="Arial" w:eastAsia="Arial" w:hAnsi="Arial" w:cs="Arial"/>
          <w:b/>
          <w:color w:val="1E1E1E"/>
          <w:szCs w:val="24"/>
        </w:rPr>
        <w:t>и</w:t>
      </w:r>
      <w:r w:rsidRPr="00506115">
        <w:rPr>
          <w:rFonts w:ascii="Arial" w:eastAsia="Arial" w:hAnsi="Arial" w:cs="Arial"/>
          <w:b/>
          <w:color w:val="1E1E1E"/>
          <w:spacing w:val="41"/>
          <w:szCs w:val="24"/>
        </w:rPr>
        <w:t xml:space="preserve"> </w:t>
      </w:r>
      <w:r w:rsidRPr="00506115">
        <w:rPr>
          <w:rFonts w:ascii="Arial" w:eastAsia="Arial" w:hAnsi="Arial" w:cs="Arial"/>
          <w:b/>
          <w:color w:val="1E1E1E"/>
          <w:szCs w:val="24"/>
        </w:rPr>
        <w:t>переведите</w:t>
      </w:r>
      <w:r w:rsidRPr="00506115">
        <w:rPr>
          <w:rFonts w:ascii="Arial" w:eastAsia="Arial" w:hAnsi="Arial" w:cs="Arial"/>
          <w:b/>
          <w:color w:val="1E1E1E"/>
          <w:spacing w:val="41"/>
          <w:szCs w:val="24"/>
        </w:rPr>
        <w:t xml:space="preserve"> </w:t>
      </w:r>
      <w:r w:rsidRPr="00506115">
        <w:rPr>
          <w:rFonts w:ascii="Arial" w:eastAsia="Arial" w:hAnsi="Arial" w:cs="Arial"/>
          <w:b/>
          <w:color w:val="1E1E1E"/>
          <w:spacing w:val="-1"/>
          <w:szCs w:val="24"/>
        </w:rPr>
        <w:t>его</w:t>
      </w:r>
      <w:r w:rsidRPr="00506115">
        <w:rPr>
          <w:rFonts w:ascii="Arial" w:eastAsia="Arial" w:hAnsi="Arial" w:cs="Arial"/>
          <w:b/>
          <w:color w:val="1E1E1E"/>
          <w:spacing w:val="41"/>
          <w:szCs w:val="24"/>
        </w:rPr>
        <w:t xml:space="preserve"> </w:t>
      </w:r>
      <w:r w:rsidRPr="00506115">
        <w:rPr>
          <w:rFonts w:ascii="Arial" w:eastAsia="Arial" w:hAnsi="Arial" w:cs="Arial"/>
          <w:b/>
          <w:color w:val="1E1E1E"/>
          <w:szCs w:val="24"/>
        </w:rPr>
        <w:t>в</w:t>
      </w:r>
      <w:r w:rsidRPr="00506115">
        <w:rPr>
          <w:rFonts w:ascii="Arial" w:eastAsia="Arial" w:hAnsi="Arial" w:cs="Arial"/>
          <w:b/>
          <w:color w:val="1E1E1E"/>
          <w:spacing w:val="41"/>
          <w:szCs w:val="24"/>
        </w:rPr>
        <w:t xml:space="preserve"> </w:t>
      </w:r>
      <w:r w:rsidRPr="00506115">
        <w:rPr>
          <w:rFonts w:ascii="Arial" w:eastAsia="Arial" w:hAnsi="Arial" w:cs="Arial"/>
          <w:b/>
          <w:color w:val="1E1E1E"/>
          <w:szCs w:val="24"/>
        </w:rPr>
        <w:t>положение</w:t>
      </w:r>
      <w:r w:rsidRPr="00506115">
        <w:rPr>
          <w:rFonts w:ascii="Arial" w:eastAsia="Arial" w:hAnsi="Arial" w:cs="Arial"/>
          <w:b/>
          <w:color w:val="1E1E1E"/>
          <w:spacing w:val="40"/>
          <w:szCs w:val="24"/>
        </w:rPr>
        <w:t xml:space="preserve"> </w:t>
      </w:r>
      <w:r w:rsidRPr="00506115">
        <w:rPr>
          <w:rFonts w:ascii="Arial" w:eastAsia="Arial" w:hAnsi="Arial" w:cs="Arial"/>
          <w:b/>
          <w:color w:val="1E1E1E"/>
          <w:spacing w:val="-1"/>
          <w:szCs w:val="24"/>
        </w:rPr>
        <w:t>«Выключено»</w:t>
      </w:r>
      <w:r w:rsidRPr="00506115">
        <w:rPr>
          <w:rFonts w:ascii="Arial" w:eastAsia="Arial" w:hAnsi="Arial" w:cs="Arial"/>
          <w:b/>
          <w:color w:val="1E1E1E"/>
          <w:spacing w:val="41"/>
          <w:szCs w:val="24"/>
        </w:rPr>
        <w:t xml:space="preserve"> </w:t>
      </w:r>
      <w:r w:rsidRPr="00506115">
        <w:rPr>
          <w:rFonts w:ascii="Arial" w:eastAsia="Arial" w:hAnsi="Arial" w:cs="Arial"/>
          <w:b/>
          <w:color w:val="1E1E1E"/>
          <w:szCs w:val="24"/>
        </w:rPr>
        <w:t>для</w:t>
      </w:r>
      <w:r w:rsidRPr="00506115">
        <w:rPr>
          <w:rFonts w:ascii="Arial" w:eastAsia="Arial" w:hAnsi="Arial" w:cs="Arial"/>
          <w:b/>
          <w:color w:val="1E1E1E"/>
          <w:spacing w:val="41"/>
          <w:szCs w:val="24"/>
        </w:rPr>
        <w:t xml:space="preserve"> </w:t>
      </w:r>
      <w:r w:rsidRPr="00506115">
        <w:rPr>
          <w:rFonts w:ascii="Arial" w:eastAsia="Arial" w:hAnsi="Arial" w:cs="Arial"/>
          <w:b/>
          <w:color w:val="1E1E1E"/>
          <w:spacing w:val="-1"/>
          <w:szCs w:val="24"/>
        </w:rPr>
        <w:t>исключения</w:t>
      </w:r>
      <w:r w:rsidRPr="00506115">
        <w:rPr>
          <w:rFonts w:ascii="Arial" w:eastAsia="Arial" w:hAnsi="Arial" w:cs="Arial"/>
          <w:b/>
          <w:color w:val="1E1E1E"/>
          <w:spacing w:val="78"/>
          <w:szCs w:val="24"/>
        </w:rPr>
        <w:t xml:space="preserve"> </w:t>
      </w:r>
      <w:r w:rsidRPr="00506115">
        <w:rPr>
          <w:rFonts w:ascii="Arial" w:eastAsia="Arial" w:hAnsi="Arial" w:cs="Arial"/>
          <w:b/>
          <w:color w:val="1E1E1E"/>
          <w:spacing w:val="-1"/>
          <w:szCs w:val="24"/>
        </w:rPr>
        <w:t>дальнейшего</w:t>
      </w:r>
      <w:r w:rsidRPr="00506115">
        <w:rPr>
          <w:rFonts w:ascii="Arial" w:eastAsia="Arial" w:hAnsi="Arial" w:cs="Arial"/>
          <w:b/>
          <w:color w:val="1E1E1E"/>
          <w:szCs w:val="24"/>
        </w:rPr>
        <w:t xml:space="preserve"> </w:t>
      </w:r>
      <w:r w:rsidRPr="00506115">
        <w:rPr>
          <w:rFonts w:ascii="Arial" w:eastAsia="Arial" w:hAnsi="Arial" w:cs="Arial"/>
          <w:b/>
          <w:color w:val="1E1E1E"/>
          <w:spacing w:val="-1"/>
          <w:szCs w:val="24"/>
        </w:rPr>
        <w:t>самопроизвольного</w:t>
      </w:r>
      <w:r w:rsidRPr="00506115">
        <w:rPr>
          <w:rFonts w:ascii="Arial" w:eastAsia="Arial" w:hAnsi="Arial" w:cs="Arial"/>
          <w:b/>
          <w:color w:val="1E1E1E"/>
          <w:szCs w:val="24"/>
        </w:rPr>
        <w:t xml:space="preserve"> </w:t>
      </w:r>
      <w:r w:rsidRPr="00506115">
        <w:rPr>
          <w:rFonts w:ascii="Arial" w:eastAsia="Arial" w:hAnsi="Arial" w:cs="Arial"/>
          <w:b/>
          <w:color w:val="1E1E1E"/>
          <w:spacing w:val="-1"/>
          <w:szCs w:val="24"/>
        </w:rPr>
        <w:t>включения инструмента.</w:t>
      </w:r>
    </w:p>
    <w:sectPr w:rsidR="00603CD2" w:rsidRPr="008B2737" w:rsidSect="00AF4023">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0A6C8" w14:textId="77777777" w:rsidR="00C40A64" w:rsidRDefault="00C40A64">
      <w:pPr>
        <w:spacing w:after="0"/>
      </w:pPr>
      <w:r>
        <w:separator/>
      </w:r>
    </w:p>
  </w:endnote>
  <w:endnote w:type="continuationSeparator" w:id="0">
    <w:p w14:paraId="5C478962" w14:textId="77777777" w:rsidR="00C40A64" w:rsidRDefault="00C40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C424F" w14:textId="77777777" w:rsidR="003C1681" w:rsidRDefault="00E63C53" w:rsidP="005A5688">
    <w:pPr>
      <w:pStyle w:val="a8"/>
      <w:jc w:val="center"/>
    </w:pPr>
    <w:r>
      <w:fldChar w:fldCharType="begin"/>
    </w:r>
    <w:r>
      <w:instrText>PAGE   \* MERGEFORMAT</w:instrText>
    </w:r>
    <w:r>
      <w:fldChar w:fldCharType="separate"/>
    </w:r>
    <w:r w:rsidR="00B95E9B">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F7394" w14:textId="77777777" w:rsidR="00F702F9" w:rsidRDefault="00E63C53" w:rsidP="00DF7F47">
    <w:pPr>
      <w:pStyle w:val="a8"/>
      <w:jc w:val="center"/>
    </w:pPr>
    <w:r>
      <w:fldChar w:fldCharType="begin"/>
    </w:r>
    <w:r>
      <w:instrText>PAGE   \* MERGEFORMAT</w:instrText>
    </w:r>
    <w:r>
      <w:fldChar w:fldCharType="separate"/>
    </w:r>
    <w:r w:rsidR="00B95E9B">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C44BA" w14:textId="77777777" w:rsidR="00C40A64" w:rsidRDefault="00C40A64">
      <w:pPr>
        <w:spacing w:after="0"/>
      </w:pPr>
      <w:r>
        <w:separator/>
      </w:r>
    </w:p>
  </w:footnote>
  <w:footnote w:type="continuationSeparator" w:id="0">
    <w:p w14:paraId="75901108" w14:textId="77777777" w:rsidR="00C40A64" w:rsidRDefault="00C40A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526"/>
    <w:multiLevelType w:val="hybridMultilevel"/>
    <w:tmpl w:val="EE3C2DC4"/>
    <w:lvl w:ilvl="0" w:tplc="1476704C">
      <w:start w:val="1"/>
      <w:numFmt w:val="decimal"/>
      <w:lvlText w:val="%1."/>
      <w:lvlJc w:val="left"/>
      <w:pPr>
        <w:ind w:left="353" w:hanging="227"/>
      </w:pPr>
      <w:rPr>
        <w:rFonts w:ascii="Times New Roman" w:eastAsia="Arial Black" w:hAnsi="Times New Roman" w:cs="Times New Roman" w:hint="default"/>
        <w:spacing w:val="-15"/>
        <w:sz w:val="18"/>
        <w:szCs w:val="18"/>
        <w:lang w:val="en-US" w:eastAsia="en-US" w:bidi="en-US"/>
      </w:rPr>
    </w:lvl>
    <w:lvl w:ilvl="1" w:tplc="4746B2CC">
      <w:numFmt w:val="bullet"/>
      <w:lvlText w:val="•"/>
      <w:lvlJc w:val="left"/>
      <w:pPr>
        <w:ind w:left="704" w:hanging="227"/>
      </w:pPr>
      <w:rPr>
        <w:rFonts w:hint="default"/>
        <w:lang w:val="en-US" w:eastAsia="en-US" w:bidi="en-US"/>
      </w:rPr>
    </w:lvl>
    <w:lvl w:ilvl="2" w:tplc="E2AC83D8">
      <w:numFmt w:val="bullet"/>
      <w:lvlText w:val="•"/>
      <w:lvlJc w:val="left"/>
      <w:pPr>
        <w:ind w:left="1048" w:hanging="227"/>
      </w:pPr>
      <w:rPr>
        <w:rFonts w:hint="default"/>
        <w:lang w:val="en-US" w:eastAsia="en-US" w:bidi="en-US"/>
      </w:rPr>
    </w:lvl>
    <w:lvl w:ilvl="3" w:tplc="91668E30">
      <w:numFmt w:val="bullet"/>
      <w:lvlText w:val="•"/>
      <w:lvlJc w:val="left"/>
      <w:pPr>
        <w:ind w:left="1392" w:hanging="227"/>
      </w:pPr>
      <w:rPr>
        <w:rFonts w:hint="default"/>
        <w:lang w:val="en-US" w:eastAsia="en-US" w:bidi="en-US"/>
      </w:rPr>
    </w:lvl>
    <w:lvl w:ilvl="4" w:tplc="60169A3A">
      <w:numFmt w:val="bullet"/>
      <w:lvlText w:val="•"/>
      <w:lvlJc w:val="left"/>
      <w:pPr>
        <w:ind w:left="1736" w:hanging="227"/>
      </w:pPr>
      <w:rPr>
        <w:rFonts w:hint="default"/>
        <w:lang w:val="en-US" w:eastAsia="en-US" w:bidi="en-US"/>
      </w:rPr>
    </w:lvl>
    <w:lvl w:ilvl="5" w:tplc="1DD850B6">
      <w:numFmt w:val="bullet"/>
      <w:lvlText w:val="•"/>
      <w:lvlJc w:val="left"/>
      <w:pPr>
        <w:ind w:left="2080" w:hanging="227"/>
      </w:pPr>
      <w:rPr>
        <w:rFonts w:hint="default"/>
        <w:lang w:val="en-US" w:eastAsia="en-US" w:bidi="en-US"/>
      </w:rPr>
    </w:lvl>
    <w:lvl w:ilvl="6" w:tplc="D6226942">
      <w:numFmt w:val="bullet"/>
      <w:lvlText w:val="•"/>
      <w:lvlJc w:val="left"/>
      <w:pPr>
        <w:ind w:left="2424" w:hanging="227"/>
      </w:pPr>
      <w:rPr>
        <w:rFonts w:hint="default"/>
        <w:lang w:val="en-US" w:eastAsia="en-US" w:bidi="en-US"/>
      </w:rPr>
    </w:lvl>
    <w:lvl w:ilvl="7" w:tplc="6FAC8CAC">
      <w:numFmt w:val="bullet"/>
      <w:lvlText w:val="•"/>
      <w:lvlJc w:val="left"/>
      <w:pPr>
        <w:ind w:left="2768" w:hanging="227"/>
      </w:pPr>
      <w:rPr>
        <w:rFonts w:hint="default"/>
        <w:lang w:val="en-US" w:eastAsia="en-US" w:bidi="en-US"/>
      </w:rPr>
    </w:lvl>
    <w:lvl w:ilvl="8" w:tplc="28F804C0">
      <w:numFmt w:val="bullet"/>
      <w:lvlText w:val="•"/>
      <w:lvlJc w:val="left"/>
      <w:pPr>
        <w:ind w:left="3112" w:hanging="227"/>
      </w:pPr>
      <w:rPr>
        <w:rFonts w:hint="default"/>
        <w:lang w:val="en-US" w:eastAsia="en-US" w:bidi="en-US"/>
      </w:rPr>
    </w:lvl>
  </w:abstractNum>
  <w:abstractNum w:abstractNumId="1" w15:restartNumberingAfterBreak="0">
    <w:nsid w:val="01B34C3B"/>
    <w:multiLevelType w:val="hybridMultilevel"/>
    <w:tmpl w:val="5B3A2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C3F12"/>
    <w:multiLevelType w:val="multilevel"/>
    <w:tmpl w:val="DAD6FDE0"/>
    <w:lvl w:ilvl="0">
      <w:start w:val="3"/>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hint="default"/>
        <w:lang w:val="en-US" w:eastAsia="en-US" w:bidi="en-US"/>
      </w:rPr>
    </w:lvl>
    <w:lvl w:ilvl="2">
      <w:start w:val="1"/>
      <w:numFmt w:val="decimal"/>
      <w:lvlText w:val="%1.%2.%3"/>
      <w:lvlJc w:val="left"/>
      <w:pPr>
        <w:ind w:left="637" w:hanging="511"/>
      </w:pPr>
      <w:rPr>
        <w:rFonts w:ascii="Times New Roman" w:eastAsia="Arial" w:hAnsi="Times New Roman" w:cs="Times New Roman" w:hint="default"/>
        <w:b/>
        <w:bCs/>
        <w:spacing w:val="-11"/>
        <w:sz w:val="18"/>
        <w:szCs w:val="18"/>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3" w15:restartNumberingAfterBreak="0">
    <w:nsid w:val="059B402F"/>
    <w:multiLevelType w:val="hybridMultilevel"/>
    <w:tmpl w:val="4DBA3F7C"/>
    <w:lvl w:ilvl="0" w:tplc="01D6BEA8">
      <w:start w:val="1"/>
      <w:numFmt w:val="decimal"/>
      <w:lvlText w:val="%1."/>
      <w:lvlJc w:val="left"/>
      <w:pPr>
        <w:ind w:left="353" w:hanging="227"/>
      </w:pPr>
      <w:rPr>
        <w:rFonts w:ascii="Times New Roman" w:eastAsia="Arial Black" w:hAnsi="Times New Roman" w:cs="Times New Roman" w:hint="default"/>
        <w:sz w:val="18"/>
        <w:szCs w:val="18"/>
        <w:lang w:val="en-US" w:eastAsia="en-US" w:bidi="en-US"/>
      </w:rPr>
    </w:lvl>
    <w:lvl w:ilvl="1" w:tplc="F64EAA08">
      <w:numFmt w:val="bullet"/>
      <w:lvlText w:val="•"/>
      <w:lvlJc w:val="left"/>
      <w:pPr>
        <w:ind w:left="687" w:hanging="227"/>
      </w:pPr>
      <w:rPr>
        <w:rFonts w:hint="default"/>
        <w:lang w:val="en-US" w:eastAsia="en-US" w:bidi="en-US"/>
      </w:rPr>
    </w:lvl>
    <w:lvl w:ilvl="2" w:tplc="686451D2">
      <w:numFmt w:val="bullet"/>
      <w:lvlText w:val="•"/>
      <w:lvlJc w:val="left"/>
      <w:pPr>
        <w:ind w:left="1014" w:hanging="227"/>
      </w:pPr>
      <w:rPr>
        <w:rFonts w:hint="default"/>
        <w:lang w:val="en-US" w:eastAsia="en-US" w:bidi="en-US"/>
      </w:rPr>
    </w:lvl>
    <w:lvl w:ilvl="3" w:tplc="550E8CC8">
      <w:numFmt w:val="bullet"/>
      <w:lvlText w:val="•"/>
      <w:lvlJc w:val="left"/>
      <w:pPr>
        <w:ind w:left="1341" w:hanging="227"/>
      </w:pPr>
      <w:rPr>
        <w:rFonts w:hint="default"/>
        <w:lang w:val="en-US" w:eastAsia="en-US" w:bidi="en-US"/>
      </w:rPr>
    </w:lvl>
    <w:lvl w:ilvl="4" w:tplc="5448D7AC">
      <w:numFmt w:val="bullet"/>
      <w:lvlText w:val="•"/>
      <w:lvlJc w:val="left"/>
      <w:pPr>
        <w:ind w:left="1668" w:hanging="227"/>
      </w:pPr>
      <w:rPr>
        <w:rFonts w:hint="default"/>
        <w:lang w:val="en-US" w:eastAsia="en-US" w:bidi="en-US"/>
      </w:rPr>
    </w:lvl>
    <w:lvl w:ilvl="5" w:tplc="6F6263BA">
      <w:numFmt w:val="bullet"/>
      <w:lvlText w:val="•"/>
      <w:lvlJc w:val="left"/>
      <w:pPr>
        <w:ind w:left="1995" w:hanging="227"/>
      </w:pPr>
      <w:rPr>
        <w:rFonts w:hint="default"/>
        <w:lang w:val="en-US" w:eastAsia="en-US" w:bidi="en-US"/>
      </w:rPr>
    </w:lvl>
    <w:lvl w:ilvl="6" w:tplc="2C1EF224">
      <w:numFmt w:val="bullet"/>
      <w:lvlText w:val="•"/>
      <w:lvlJc w:val="left"/>
      <w:pPr>
        <w:ind w:left="2322" w:hanging="227"/>
      </w:pPr>
      <w:rPr>
        <w:rFonts w:hint="default"/>
        <w:lang w:val="en-US" w:eastAsia="en-US" w:bidi="en-US"/>
      </w:rPr>
    </w:lvl>
    <w:lvl w:ilvl="7" w:tplc="0318F3BA">
      <w:numFmt w:val="bullet"/>
      <w:lvlText w:val="•"/>
      <w:lvlJc w:val="left"/>
      <w:pPr>
        <w:ind w:left="2649" w:hanging="227"/>
      </w:pPr>
      <w:rPr>
        <w:rFonts w:hint="default"/>
        <w:lang w:val="en-US" w:eastAsia="en-US" w:bidi="en-US"/>
      </w:rPr>
    </w:lvl>
    <w:lvl w:ilvl="8" w:tplc="E766EE22">
      <w:numFmt w:val="bullet"/>
      <w:lvlText w:val="•"/>
      <w:lvlJc w:val="left"/>
      <w:pPr>
        <w:ind w:left="2976" w:hanging="227"/>
      </w:pPr>
      <w:rPr>
        <w:rFonts w:hint="default"/>
        <w:lang w:val="en-US" w:eastAsia="en-US" w:bidi="en-US"/>
      </w:rPr>
    </w:lvl>
  </w:abstractNum>
  <w:abstractNum w:abstractNumId="4" w15:restartNumberingAfterBreak="0">
    <w:nsid w:val="0ADB3553"/>
    <w:multiLevelType w:val="multilevel"/>
    <w:tmpl w:val="8D8EE194"/>
    <w:lvl w:ilvl="0">
      <w:start w:val="1"/>
      <w:numFmt w:val="decimal"/>
      <w:lvlText w:val="%1"/>
      <w:lvlJc w:val="left"/>
      <w:pPr>
        <w:ind w:left="523" w:hanging="397"/>
      </w:pPr>
      <w:rPr>
        <w:rFonts w:ascii="Arial" w:eastAsia="Arial" w:hAnsi="Arial" w:cs="Arial" w:hint="default"/>
        <w:b/>
        <w:bCs/>
        <w:sz w:val="20"/>
        <w:szCs w:val="20"/>
        <w:lang w:val="en-US" w:eastAsia="en-US" w:bidi="en-US"/>
      </w:rPr>
    </w:lvl>
    <w:lvl w:ilvl="1">
      <w:start w:val="1"/>
      <w:numFmt w:val="decimal"/>
      <w:lvlText w:val="%1.%2"/>
      <w:lvlJc w:val="left"/>
      <w:pPr>
        <w:ind w:left="580" w:hanging="397"/>
      </w:pPr>
      <w:rPr>
        <w:rFonts w:ascii="Arial Black" w:eastAsia="Arial Black" w:hAnsi="Arial Black" w:cs="Arial Black" w:hint="default"/>
        <w:sz w:val="16"/>
        <w:szCs w:val="16"/>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6"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5" w15:restartNumberingAfterBreak="0">
    <w:nsid w:val="0AEB1983"/>
    <w:multiLevelType w:val="hybridMultilevel"/>
    <w:tmpl w:val="C56A0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AC4FE8"/>
    <w:multiLevelType w:val="hybridMultilevel"/>
    <w:tmpl w:val="A1385EB6"/>
    <w:lvl w:ilvl="0" w:tplc="048A74C0">
      <w:start w:val="1"/>
      <w:numFmt w:val="decimal"/>
      <w:lvlText w:val="%1."/>
      <w:lvlJc w:val="left"/>
      <w:pPr>
        <w:ind w:left="353" w:hanging="227"/>
      </w:pPr>
      <w:rPr>
        <w:rFonts w:ascii="Times New Roman" w:eastAsia="Arial Black" w:hAnsi="Times New Roman" w:cs="Times New Roman" w:hint="default"/>
        <w:spacing w:val="-15"/>
        <w:sz w:val="18"/>
        <w:szCs w:val="18"/>
        <w:lang w:val="en-US" w:eastAsia="en-US" w:bidi="en-US"/>
      </w:rPr>
    </w:lvl>
    <w:lvl w:ilvl="1" w:tplc="638EADEA">
      <w:numFmt w:val="bullet"/>
      <w:lvlText w:val="•"/>
      <w:lvlJc w:val="left"/>
      <w:pPr>
        <w:ind w:left="704" w:hanging="227"/>
      </w:pPr>
      <w:rPr>
        <w:rFonts w:hint="default"/>
        <w:lang w:val="en-US" w:eastAsia="en-US" w:bidi="en-US"/>
      </w:rPr>
    </w:lvl>
    <w:lvl w:ilvl="2" w:tplc="594E6E1A">
      <w:numFmt w:val="bullet"/>
      <w:lvlText w:val="•"/>
      <w:lvlJc w:val="left"/>
      <w:pPr>
        <w:ind w:left="1048" w:hanging="227"/>
      </w:pPr>
      <w:rPr>
        <w:rFonts w:hint="default"/>
        <w:lang w:val="en-US" w:eastAsia="en-US" w:bidi="en-US"/>
      </w:rPr>
    </w:lvl>
    <w:lvl w:ilvl="3" w:tplc="7810920C">
      <w:numFmt w:val="bullet"/>
      <w:lvlText w:val="•"/>
      <w:lvlJc w:val="left"/>
      <w:pPr>
        <w:ind w:left="1392" w:hanging="227"/>
      </w:pPr>
      <w:rPr>
        <w:rFonts w:hint="default"/>
        <w:lang w:val="en-US" w:eastAsia="en-US" w:bidi="en-US"/>
      </w:rPr>
    </w:lvl>
    <w:lvl w:ilvl="4" w:tplc="3B3CDFBC">
      <w:numFmt w:val="bullet"/>
      <w:lvlText w:val="•"/>
      <w:lvlJc w:val="left"/>
      <w:pPr>
        <w:ind w:left="1736" w:hanging="227"/>
      </w:pPr>
      <w:rPr>
        <w:rFonts w:hint="default"/>
        <w:lang w:val="en-US" w:eastAsia="en-US" w:bidi="en-US"/>
      </w:rPr>
    </w:lvl>
    <w:lvl w:ilvl="5" w:tplc="B8A88146">
      <w:numFmt w:val="bullet"/>
      <w:lvlText w:val="•"/>
      <w:lvlJc w:val="left"/>
      <w:pPr>
        <w:ind w:left="2080" w:hanging="227"/>
      </w:pPr>
      <w:rPr>
        <w:rFonts w:hint="default"/>
        <w:lang w:val="en-US" w:eastAsia="en-US" w:bidi="en-US"/>
      </w:rPr>
    </w:lvl>
    <w:lvl w:ilvl="6" w:tplc="EEC47EEA">
      <w:numFmt w:val="bullet"/>
      <w:lvlText w:val="•"/>
      <w:lvlJc w:val="left"/>
      <w:pPr>
        <w:ind w:left="2424" w:hanging="227"/>
      </w:pPr>
      <w:rPr>
        <w:rFonts w:hint="default"/>
        <w:lang w:val="en-US" w:eastAsia="en-US" w:bidi="en-US"/>
      </w:rPr>
    </w:lvl>
    <w:lvl w:ilvl="7" w:tplc="416661D2">
      <w:numFmt w:val="bullet"/>
      <w:lvlText w:val="•"/>
      <w:lvlJc w:val="left"/>
      <w:pPr>
        <w:ind w:left="2768" w:hanging="227"/>
      </w:pPr>
      <w:rPr>
        <w:rFonts w:hint="default"/>
        <w:lang w:val="en-US" w:eastAsia="en-US" w:bidi="en-US"/>
      </w:rPr>
    </w:lvl>
    <w:lvl w:ilvl="8" w:tplc="4824F8F6">
      <w:numFmt w:val="bullet"/>
      <w:lvlText w:val="•"/>
      <w:lvlJc w:val="left"/>
      <w:pPr>
        <w:ind w:left="3112" w:hanging="227"/>
      </w:pPr>
      <w:rPr>
        <w:rFonts w:hint="default"/>
        <w:lang w:val="en-US" w:eastAsia="en-US" w:bidi="en-US"/>
      </w:rPr>
    </w:lvl>
  </w:abstractNum>
  <w:abstractNum w:abstractNumId="7" w15:restartNumberingAfterBreak="0">
    <w:nsid w:val="1D7A0B17"/>
    <w:multiLevelType w:val="hybridMultilevel"/>
    <w:tmpl w:val="5DBC91D4"/>
    <w:lvl w:ilvl="0" w:tplc="DE0AB20E">
      <w:numFmt w:val="bullet"/>
      <w:lvlText w:val="•"/>
      <w:lvlJc w:val="left"/>
      <w:pPr>
        <w:ind w:left="77" w:hanging="89"/>
      </w:pPr>
      <w:rPr>
        <w:rFonts w:ascii="Arial" w:eastAsia="Arial" w:hAnsi="Arial" w:cs="Arial" w:hint="default"/>
        <w:spacing w:val="-9"/>
        <w:sz w:val="14"/>
        <w:szCs w:val="14"/>
        <w:lang w:val="en-US" w:eastAsia="en-US" w:bidi="en-US"/>
      </w:rPr>
    </w:lvl>
    <w:lvl w:ilvl="1" w:tplc="30E8AAA0">
      <w:numFmt w:val="bullet"/>
      <w:lvlText w:val="•"/>
      <w:lvlJc w:val="left"/>
      <w:pPr>
        <w:ind w:left="427" w:hanging="89"/>
      </w:pPr>
      <w:rPr>
        <w:rFonts w:hint="default"/>
        <w:lang w:val="en-US" w:eastAsia="en-US" w:bidi="en-US"/>
      </w:rPr>
    </w:lvl>
    <w:lvl w:ilvl="2" w:tplc="34E6AEB0">
      <w:numFmt w:val="bullet"/>
      <w:lvlText w:val="•"/>
      <w:lvlJc w:val="left"/>
      <w:pPr>
        <w:ind w:left="775" w:hanging="89"/>
      </w:pPr>
      <w:rPr>
        <w:rFonts w:hint="default"/>
        <w:lang w:val="en-US" w:eastAsia="en-US" w:bidi="en-US"/>
      </w:rPr>
    </w:lvl>
    <w:lvl w:ilvl="3" w:tplc="4426E7A4">
      <w:numFmt w:val="bullet"/>
      <w:lvlText w:val="•"/>
      <w:lvlJc w:val="left"/>
      <w:pPr>
        <w:ind w:left="1123" w:hanging="89"/>
      </w:pPr>
      <w:rPr>
        <w:rFonts w:hint="default"/>
        <w:lang w:val="en-US" w:eastAsia="en-US" w:bidi="en-US"/>
      </w:rPr>
    </w:lvl>
    <w:lvl w:ilvl="4" w:tplc="24763FE6">
      <w:numFmt w:val="bullet"/>
      <w:lvlText w:val="•"/>
      <w:lvlJc w:val="left"/>
      <w:pPr>
        <w:ind w:left="1471" w:hanging="89"/>
      </w:pPr>
      <w:rPr>
        <w:rFonts w:hint="default"/>
        <w:lang w:val="en-US" w:eastAsia="en-US" w:bidi="en-US"/>
      </w:rPr>
    </w:lvl>
    <w:lvl w:ilvl="5" w:tplc="EEBE9332">
      <w:numFmt w:val="bullet"/>
      <w:lvlText w:val="•"/>
      <w:lvlJc w:val="left"/>
      <w:pPr>
        <w:ind w:left="1819" w:hanging="89"/>
      </w:pPr>
      <w:rPr>
        <w:rFonts w:hint="default"/>
        <w:lang w:val="en-US" w:eastAsia="en-US" w:bidi="en-US"/>
      </w:rPr>
    </w:lvl>
    <w:lvl w:ilvl="6" w:tplc="5C7C6506">
      <w:numFmt w:val="bullet"/>
      <w:lvlText w:val="•"/>
      <w:lvlJc w:val="left"/>
      <w:pPr>
        <w:ind w:left="2167" w:hanging="89"/>
      </w:pPr>
      <w:rPr>
        <w:rFonts w:hint="default"/>
        <w:lang w:val="en-US" w:eastAsia="en-US" w:bidi="en-US"/>
      </w:rPr>
    </w:lvl>
    <w:lvl w:ilvl="7" w:tplc="F17A9B92">
      <w:numFmt w:val="bullet"/>
      <w:lvlText w:val="•"/>
      <w:lvlJc w:val="left"/>
      <w:pPr>
        <w:ind w:left="2515" w:hanging="89"/>
      </w:pPr>
      <w:rPr>
        <w:rFonts w:hint="default"/>
        <w:lang w:val="en-US" w:eastAsia="en-US" w:bidi="en-US"/>
      </w:rPr>
    </w:lvl>
    <w:lvl w:ilvl="8" w:tplc="B948974A">
      <w:numFmt w:val="bullet"/>
      <w:lvlText w:val="•"/>
      <w:lvlJc w:val="left"/>
      <w:pPr>
        <w:ind w:left="2863" w:hanging="89"/>
      </w:pPr>
      <w:rPr>
        <w:rFonts w:hint="default"/>
        <w:lang w:val="en-US" w:eastAsia="en-US" w:bidi="en-US"/>
      </w:rPr>
    </w:lvl>
  </w:abstractNum>
  <w:abstractNum w:abstractNumId="8" w15:restartNumberingAfterBreak="0">
    <w:nsid w:val="1EC22DBB"/>
    <w:multiLevelType w:val="multilevel"/>
    <w:tmpl w:val="51221C5C"/>
    <w:lvl w:ilvl="0">
      <w:start w:val="3"/>
      <w:numFmt w:val="decimal"/>
      <w:lvlText w:val="%1"/>
      <w:lvlJc w:val="left"/>
      <w:pPr>
        <w:ind w:left="637" w:hanging="511"/>
      </w:pPr>
      <w:rPr>
        <w:rFonts w:ascii="Times New Roman" w:eastAsia="Arial" w:hAnsi="Times New Roman" w:cs="Times New Roman" w:hint="default"/>
        <w:b/>
        <w:bCs/>
        <w:sz w:val="18"/>
        <w:szCs w:val="18"/>
        <w:lang w:val="en-US" w:eastAsia="en-US" w:bidi="en-US"/>
      </w:rPr>
    </w:lvl>
    <w:lvl w:ilvl="1">
      <w:start w:val="1"/>
      <w:numFmt w:val="decimal"/>
      <w:lvlText w:val="%1.%2"/>
      <w:lvlJc w:val="left"/>
      <w:pPr>
        <w:ind w:left="637" w:hanging="511"/>
      </w:pPr>
      <w:rPr>
        <w:rFonts w:ascii="Times New Roman" w:eastAsia="Arial" w:hAnsi="Times New Roman" w:cs="Times New Roman" w:hint="default"/>
        <w:b/>
        <w:bCs/>
        <w:sz w:val="18"/>
        <w:szCs w:val="18"/>
        <w:lang w:val="en-US" w:eastAsia="en-US" w:bidi="en-US"/>
      </w:rPr>
    </w:lvl>
    <w:lvl w:ilvl="2">
      <w:start w:val="4"/>
      <w:numFmt w:val="decimal"/>
      <w:lvlText w:val="%1.%2.%3"/>
      <w:lvlJc w:val="left"/>
      <w:pPr>
        <w:ind w:left="637" w:hanging="511"/>
      </w:pPr>
      <w:rPr>
        <w:rFonts w:ascii="Times New Roman" w:eastAsia="Arial" w:hAnsi="Times New Roman" w:cs="Times New Roman" w:hint="default"/>
        <w:b/>
        <w:bCs/>
        <w:i w:val="0"/>
        <w:sz w:val="18"/>
        <w:szCs w:val="18"/>
        <w:lang w:val="en-US" w:eastAsia="en-US" w:bidi="en-US"/>
      </w:rPr>
    </w:lvl>
    <w:lvl w:ilvl="3">
      <w:numFmt w:val="bullet"/>
      <w:lvlText w:val="•"/>
      <w:lvlJc w:val="left"/>
      <w:pPr>
        <w:ind w:left="406" w:hanging="511"/>
      </w:pPr>
      <w:rPr>
        <w:rFonts w:hint="default"/>
        <w:lang w:val="en-US" w:eastAsia="en-US" w:bidi="en-US"/>
      </w:rPr>
    </w:lvl>
    <w:lvl w:ilvl="4">
      <w:numFmt w:val="bullet"/>
      <w:lvlText w:val="•"/>
      <w:lvlJc w:val="left"/>
      <w:pPr>
        <w:ind w:left="328" w:hanging="511"/>
      </w:pPr>
      <w:rPr>
        <w:rFonts w:hint="default"/>
        <w:lang w:val="en-US" w:eastAsia="en-US" w:bidi="en-US"/>
      </w:rPr>
    </w:lvl>
    <w:lvl w:ilvl="5">
      <w:numFmt w:val="bullet"/>
      <w:lvlText w:val="•"/>
      <w:lvlJc w:val="left"/>
      <w:pPr>
        <w:ind w:left="250" w:hanging="511"/>
      </w:pPr>
      <w:rPr>
        <w:rFonts w:hint="default"/>
        <w:lang w:val="en-US" w:eastAsia="en-US" w:bidi="en-US"/>
      </w:rPr>
    </w:lvl>
    <w:lvl w:ilvl="6">
      <w:numFmt w:val="bullet"/>
      <w:lvlText w:val="•"/>
      <w:lvlJc w:val="left"/>
      <w:pPr>
        <w:ind w:left="172" w:hanging="511"/>
      </w:pPr>
      <w:rPr>
        <w:rFonts w:hint="default"/>
        <w:lang w:val="en-US" w:eastAsia="en-US" w:bidi="en-US"/>
      </w:rPr>
    </w:lvl>
    <w:lvl w:ilvl="7">
      <w:numFmt w:val="bullet"/>
      <w:lvlText w:val="•"/>
      <w:lvlJc w:val="left"/>
      <w:pPr>
        <w:ind w:left="94" w:hanging="511"/>
      </w:pPr>
      <w:rPr>
        <w:rFonts w:hint="default"/>
        <w:lang w:val="en-US" w:eastAsia="en-US" w:bidi="en-US"/>
      </w:rPr>
    </w:lvl>
    <w:lvl w:ilvl="8">
      <w:numFmt w:val="bullet"/>
      <w:lvlText w:val="•"/>
      <w:lvlJc w:val="left"/>
      <w:pPr>
        <w:ind w:left="16" w:hanging="511"/>
      </w:pPr>
      <w:rPr>
        <w:rFonts w:hint="default"/>
        <w:lang w:val="en-US" w:eastAsia="en-US" w:bidi="en-US"/>
      </w:rPr>
    </w:lvl>
  </w:abstractNum>
  <w:abstractNum w:abstractNumId="9" w15:restartNumberingAfterBreak="0">
    <w:nsid w:val="233F5EA2"/>
    <w:multiLevelType w:val="hybridMultilevel"/>
    <w:tmpl w:val="589CC2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350F01"/>
    <w:multiLevelType w:val="hybridMultilevel"/>
    <w:tmpl w:val="9A7C011E"/>
    <w:lvl w:ilvl="0" w:tplc="447247EA">
      <w:numFmt w:val="bullet"/>
      <w:lvlText w:val="■"/>
      <w:lvlJc w:val="left"/>
      <w:pPr>
        <w:ind w:left="330" w:hanging="227"/>
      </w:pPr>
      <w:rPr>
        <w:rFonts w:ascii="Arial" w:eastAsia="Arial" w:hAnsi="Arial" w:cs="Arial" w:hint="default"/>
        <w:sz w:val="14"/>
        <w:szCs w:val="14"/>
        <w:lang w:val="en-US" w:eastAsia="en-US" w:bidi="en-US"/>
      </w:rPr>
    </w:lvl>
    <w:lvl w:ilvl="1" w:tplc="5D7A70C0">
      <w:numFmt w:val="bullet"/>
      <w:lvlText w:val="•"/>
      <w:lvlJc w:val="left"/>
      <w:pPr>
        <w:ind w:left="685" w:hanging="227"/>
      </w:pPr>
      <w:rPr>
        <w:rFonts w:hint="default"/>
        <w:lang w:val="en-US" w:eastAsia="en-US" w:bidi="en-US"/>
      </w:rPr>
    </w:lvl>
    <w:lvl w:ilvl="2" w:tplc="EAA8F4C2">
      <w:numFmt w:val="bullet"/>
      <w:lvlText w:val="•"/>
      <w:lvlJc w:val="left"/>
      <w:pPr>
        <w:ind w:left="1030" w:hanging="227"/>
      </w:pPr>
      <w:rPr>
        <w:rFonts w:hint="default"/>
        <w:lang w:val="en-US" w:eastAsia="en-US" w:bidi="en-US"/>
      </w:rPr>
    </w:lvl>
    <w:lvl w:ilvl="3" w:tplc="46325DA4">
      <w:numFmt w:val="bullet"/>
      <w:lvlText w:val="•"/>
      <w:lvlJc w:val="left"/>
      <w:pPr>
        <w:ind w:left="1375" w:hanging="227"/>
      </w:pPr>
      <w:rPr>
        <w:rFonts w:hint="default"/>
        <w:lang w:val="en-US" w:eastAsia="en-US" w:bidi="en-US"/>
      </w:rPr>
    </w:lvl>
    <w:lvl w:ilvl="4" w:tplc="B03A1AF8">
      <w:numFmt w:val="bullet"/>
      <w:lvlText w:val="•"/>
      <w:lvlJc w:val="left"/>
      <w:pPr>
        <w:ind w:left="1720" w:hanging="227"/>
      </w:pPr>
      <w:rPr>
        <w:rFonts w:hint="default"/>
        <w:lang w:val="en-US" w:eastAsia="en-US" w:bidi="en-US"/>
      </w:rPr>
    </w:lvl>
    <w:lvl w:ilvl="5" w:tplc="F86C089E">
      <w:numFmt w:val="bullet"/>
      <w:lvlText w:val="•"/>
      <w:lvlJc w:val="left"/>
      <w:pPr>
        <w:ind w:left="2065" w:hanging="227"/>
      </w:pPr>
      <w:rPr>
        <w:rFonts w:hint="default"/>
        <w:lang w:val="en-US" w:eastAsia="en-US" w:bidi="en-US"/>
      </w:rPr>
    </w:lvl>
    <w:lvl w:ilvl="6" w:tplc="D0109C5E">
      <w:numFmt w:val="bullet"/>
      <w:lvlText w:val="•"/>
      <w:lvlJc w:val="left"/>
      <w:pPr>
        <w:ind w:left="2411" w:hanging="227"/>
      </w:pPr>
      <w:rPr>
        <w:rFonts w:hint="default"/>
        <w:lang w:val="en-US" w:eastAsia="en-US" w:bidi="en-US"/>
      </w:rPr>
    </w:lvl>
    <w:lvl w:ilvl="7" w:tplc="732261EE">
      <w:numFmt w:val="bullet"/>
      <w:lvlText w:val="•"/>
      <w:lvlJc w:val="left"/>
      <w:pPr>
        <w:ind w:left="2756" w:hanging="227"/>
      </w:pPr>
      <w:rPr>
        <w:rFonts w:hint="default"/>
        <w:lang w:val="en-US" w:eastAsia="en-US" w:bidi="en-US"/>
      </w:rPr>
    </w:lvl>
    <w:lvl w:ilvl="8" w:tplc="675E0886">
      <w:numFmt w:val="bullet"/>
      <w:lvlText w:val="•"/>
      <w:lvlJc w:val="left"/>
      <w:pPr>
        <w:ind w:left="3101" w:hanging="227"/>
      </w:pPr>
      <w:rPr>
        <w:rFonts w:hint="default"/>
        <w:lang w:val="en-US" w:eastAsia="en-US" w:bidi="en-US"/>
      </w:rPr>
    </w:lvl>
  </w:abstractNum>
  <w:abstractNum w:abstractNumId="11" w15:restartNumberingAfterBreak="0">
    <w:nsid w:val="2C2F383D"/>
    <w:multiLevelType w:val="hybridMultilevel"/>
    <w:tmpl w:val="93F8FE58"/>
    <w:lvl w:ilvl="0" w:tplc="3318913A">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0928C754">
      <w:numFmt w:val="bullet"/>
      <w:lvlText w:val="•"/>
      <w:lvlJc w:val="left"/>
      <w:pPr>
        <w:ind w:left="580" w:hanging="227"/>
      </w:pPr>
      <w:rPr>
        <w:rFonts w:hint="default"/>
        <w:lang w:val="en-US" w:eastAsia="en-US" w:bidi="en-US"/>
      </w:rPr>
    </w:lvl>
    <w:lvl w:ilvl="2" w:tplc="5F6E92F4">
      <w:numFmt w:val="bullet"/>
      <w:lvlText w:val="•"/>
      <w:lvlJc w:val="left"/>
      <w:pPr>
        <w:ind w:left="901" w:hanging="227"/>
      </w:pPr>
      <w:rPr>
        <w:rFonts w:hint="default"/>
        <w:lang w:val="en-US" w:eastAsia="en-US" w:bidi="en-US"/>
      </w:rPr>
    </w:lvl>
    <w:lvl w:ilvl="3" w:tplc="1F8233F2">
      <w:numFmt w:val="bullet"/>
      <w:lvlText w:val="•"/>
      <w:lvlJc w:val="left"/>
      <w:pPr>
        <w:ind w:left="1221" w:hanging="227"/>
      </w:pPr>
      <w:rPr>
        <w:rFonts w:hint="default"/>
        <w:lang w:val="en-US" w:eastAsia="en-US" w:bidi="en-US"/>
      </w:rPr>
    </w:lvl>
    <w:lvl w:ilvl="4" w:tplc="19B6E008">
      <w:numFmt w:val="bullet"/>
      <w:lvlText w:val="•"/>
      <w:lvlJc w:val="left"/>
      <w:pPr>
        <w:ind w:left="1542" w:hanging="227"/>
      </w:pPr>
      <w:rPr>
        <w:rFonts w:hint="default"/>
        <w:lang w:val="en-US" w:eastAsia="en-US" w:bidi="en-US"/>
      </w:rPr>
    </w:lvl>
    <w:lvl w:ilvl="5" w:tplc="30163B3A">
      <w:numFmt w:val="bullet"/>
      <w:lvlText w:val="•"/>
      <w:lvlJc w:val="left"/>
      <w:pPr>
        <w:ind w:left="1863" w:hanging="227"/>
      </w:pPr>
      <w:rPr>
        <w:rFonts w:hint="default"/>
        <w:lang w:val="en-US" w:eastAsia="en-US" w:bidi="en-US"/>
      </w:rPr>
    </w:lvl>
    <w:lvl w:ilvl="6" w:tplc="6E08AE52">
      <w:numFmt w:val="bullet"/>
      <w:lvlText w:val="•"/>
      <w:lvlJc w:val="left"/>
      <w:pPr>
        <w:ind w:left="2183" w:hanging="227"/>
      </w:pPr>
      <w:rPr>
        <w:rFonts w:hint="default"/>
        <w:lang w:val="en-US" w:eastAsia="en-US" w:bidi="en-US"/>
      </w:rPr>
    </w:lvl>
    <w:lvl w:ilvl="7" w:tplc="16DA2298">
      <w:numFmt w:val="bullet"/>
      <w:lvlText w:val="•"/>
      <w:lvlJc w:val="left"/>
      <w:pPr>
        <w:ind w:left="2504" w:hanging="227"/>
      </w:pPr>
      <w:rPr>
        <w:rFonts w:hint="default"/>
        <w:lang w:val="en-US" w:eastAsia="en-US" w:bidi="en-US"/>
      </w:rPr>
    </w:lvl>
    <w:lvl w:ilvl="8" w:tplc="62863C04">
      <w:numFmt w:val="bullet"/>
      <w:lvlText w:val="•"/>
      <w:lvlJc w:val="left"/>
      <w:pPr>
        <w:ind w:left="2825" w:hanging="227"/>
      </w:pPr>
      <w:rPr>
        <w:rFonts w:hint="default"/>
        <w:lang w:val="en-US" w:eastAsia="en-US" w:bidi="en-US"/>
      </w:rPr>
    </w:lvl>
  </w:abstractNum>
  <w:abstractNum w:abstractNumId="12" w15:restartNumberingAfterBreak="0">
    <w:nsid w:val="2CE50C67"/>
    <w:multiLevelType w:val="hybridMultilevel"/>
    <w:tmpl w:val="D85249D4"/>
    <w:lvl w:ilvl="0" w:tplc="C2D01EB4">
      <w:numFmt w:val="bullet"/>
      <w:lvlText w:val="•"/>
      <w:lvlJc w:val="left"/>
      <w:pPr>
        <w:ind w:left="207" w:hanging="89"/>
      </w:pPr>
      <w:rPr>
        <w:rFonts w:ascii="Arial" w:eastAsia="Arial" w:hAnsi="Arial" w:cs="Arial" w:hint="default"/>
        <w:color w:val="231F20"/>
        <w:sz w:val="14"/>
        <w:szCs w:val="14"/>
        <w:lang w:val="en-US" w:eastAsia="en-US" w:bidi="en-US"/>
      </w:rPr>
    </w:lvl>
    <w:lvl w:ilvl="1" w:tplc="518A80E4">
      <w:numFmt w:val="bullet"/>
      <w:lvlText w:val="•"/>
      <w:lvlJc w:val="left"/>
      <w:pPr>
        <w:ind w:left="286" w:hanging="89"/>
      </w:pPr>
      <w:rPr>
        <w:rFonts w:ascii="Arial" w:eastAsia="Arial" w:hAnsi="Arial" w:cs="Arial" w:hint="default"/>
        <w:color w:val="231F20"/>
        <w:sz w:val="14"/>
        <w:szCs w:val="14"/>
        <w:lang w:val="en-US" w:eastAsia="en-US" w:bidi="en-US"/>
      </w:rPr>
    </w:lvl>
    <w:lvl w:ilvl="2" w:tplc="1D98B0A4">
      <w:numFmt w:val="bullet"/>
      <w:lvlText w:val="•"/>
      <w:lvlJc w:val="left"/>
      <w:pPr>
        <w:ind w:left="1064" w:hanging="89"/>
      </w:pPr>
      <w:rPr>
        <w:rFonts w:hint="default"/>
        <w:lang w:val="en-US" w:eastAsia="en-US" w:bidi="en-US"/>
      </w:rPr>
    </w:lvl>
    <w:lvl w:ilvl="3" w:tplc="1DF6B0D2">
      <w:numFmt w:val="bullet"/>
      <w:lvlText w:val="•"/>
      <w:lvlJc w:val="left"/>
      <w:pPr>
        <w:ind w:left="1848" w:hanging="89"/>
      </w:pPr>
      <w:rPr>
        <w:rFonts w:hint="default"/>
        <w:lang w:val="en-US" w:eastAsia="en-US" w:bidi="en-US"/>
      </w:rPr>
    </w:lvl>
    <w:lvl w:ilvl="4" w:tplc="ED567E9A">
      <w:numFmt w:val="bullet"/>
      <w:lvlText w:val="•"/>
      <w:lvlJc w:val="left"/>
      <w:pPr>
        <w:ind w:left="2632" w:hanging="89"/>
      </w:pPr>
      <w:rPr>
        <w:rFonts w:hint="default"/>
        <w:lang w:val="en-US" w:eastAsia="en-US" w:bidi="en-US"/>
      </w:rPr>
    </w:lvl>
    <w:lvl w:ilvl="5" w:tplc="6D3ADC60">
      <w:numFmt w:val="bullet"/>
      <w:lvlText w:val="•"/>
      <w:lvlJc w:val="left"/>
      <w:pPr>
        <w:ind w:left="3416" w:hanging="89"/>
      </w:pPr>
      <w:rPr>
        <w:rFonts w:hint="default"/>
        <w:lang w:val="en-US" w:eastAsia="en-US" w:bidi="en-US"/>
      </w:rPr>
    </w:lvl>
    <w:lvl w:ilvl="6" w:tplc="FF24A15E">
      <w:numFmt w:val="bullet"/>
      <w:lvlText w:val="•"/>
      <w:lvlJc w:val="left"/>
      <w:pPr>
        <w:ind w:left="4200" w:hanging="89"/>
      </w:pPr>
      <w:rPr>
        <w:rFonts w:hint="default"/>
        <w:lang w:val="en-US" w:eastAsia="en-US" w:bidi="en-US"/>
      </w:rPr>
    </w:lvl>
    <w:lvl w:ilvl="7" w:tplc="0242EE7A">
      <w:numFmt w:val="bullet"/>
      <w:lvlText w:val="•"/>
      <w:lvlJc w:val="left"/>
      <w:pPr>
        <w:ind w:left="4984" w:hanging="89"/>
      </w:pPr>
      <w:rPr>
        <w:rFonts w:hint="default"/>
        <w:lang w:val="en-US" w:eastAsia="en-US" w:bidi="en-US"/>
      </w:rPr>
    </w:lvl>
    <w:lvl w:ilvl="8" w:tplc="4F085A40">
      <w:numFmt w:val="bullet"/>
      <w:lvlText w:val="•"/>
      <w:lvlJc w:val="left"/>
      <w:pPr>
        <w:ind w:left="5768" w:hanging="89"/>
      </w:pPr>
      <w:rPr>
        <w:rFonts w:hint="default"/>
        <w:lang w:val="en-US" w:eastAsia="en-US" w:bidi="en-US"/>
      </w:rPr>
    </w:lvl>
  </w:abstractNum>
  <w:abstractNum w:abstractNumId="13" w15:restartNumberingAfterBreak="0">
    <w:nsid w:val="2D3B60C3"/>
    <w:multiLevelType w:val="multilevel"/>
    <w:tmpl w:val="3CF60278"/>
    <w:lvl w:ilvl="0">
      <w:start w:val="1"/>
      <w:numFmt w:val="decimal"/>
      <w:lvlText w:val="%1"/>
      <w:lvlJc w:val="left"/>
      <w:pPr>
        <w:ind w:left="697" w:hanging="511"/>
      </w:pPr>
      <w:rPr>
        <w:rFonts w:ascii="Arial" w:eastAsia="Arial" w:hAnsi="Arial" w:cs="Arial" w:hint="default"/>
        <w:b/>
        <w:bCs/>
        <w:sz w:val="20"/>
        <w:szCs w:val="20"/>
        <w:lang w:val="en-US" w:eastAsia="en-US" w:bidi="en-US"/>
      </w:rPr>
    </w:lvl>
    <w:lvl w:ilvl="1">
      <w:start w:val="1"/>
      <w:numFmt w:val="decimal"/>
      <w:lvlText w:val="%1.%2"/>
      <w:lvlJc w:val="left"/>
      <w:pPr>
        <w:ind w:left="697" w:hanging="511"/>
      </w:pPr>
      <w:rPr>
        <w:rFonts w:ascii="Times New Roman" w:eastAsia="Arial" w:hAnsi="Times New Roman" w:cs="Times New Roman" w:hint="default"/>
        <w:b/>
        <w:bCs/>
        <w:sz w:val="18"/>
        <w:szCs w:val="18"/>
        <w:lang w:val="en-US" w:eastAsia="en-US" w:bidi="en-US"/>
      </w:rPr>
    </w:lvl>
    <w:lvl w:ilvl="2">
      <w:numFmt w:val="bullet"/>
      <w:lvlText w:val="•"/>
      <w:lvlJc w:val="left"/>
      <w:pPr>
        <w:ind w:left="1301" w:hanging="511"/>
      </w:pPr>
      <w:rPr>
        <w:rFonts w:hint="default"/>
        <w:lang w:val="en-US" w:eastAsia="en-US" w:bidi="en-US"/>
      </w:rPr>
    </w:lvl>
    <w:lvl w:ilvl="3">
      <w:numFmt w:val="bullet"/>
      <w:lvlText w:val="•"/>
      <w:lvlJc w:val="left"/>
      <w:pPr>
        <w:ind w:left="1601" w:hanging="511"/>
      </w:pPr>
      <w:rPr>
        <w:rFonts w:hint="default"/>
        <w:lang w:val="en-US" w:eastAsia="en-US" w:bidi="en-US"/>
      </w:rPr>
    </w:lvl>
    <w:lvl w:ilvl="4">
      <w:numFmt w:val="bullet"/>
      <w:lvlText w:val="•"/>
      <w:lvlJc w:val="left"/>
      <w:pPr>
        <w:ind w:left="1902" w:hanging="511"/>
      </w:pPr>
      <w:rPr>
        <w:rFonts w:hint="default"/>
        <w:lang w:val="en-US" w:eastAsia="en-US" w:bidi="en-US"/>
      </w:rPr>
    </w:lvl>
    <w:lvl w:ilvl="5">
      <w:numFmt w:val="bullet"/>
      <w:lvlText w:val="•"/>
      <w:lvlJc w:val="left"/>
      <w:pPr>
        <w:ind w:left="2202" w:hanging="511"/>
      </w:pPr>
      <w:rPr>
        <w:rFonts w:hint="default"/>
        <w:lang w:val="en-US" w:eastAsia="en-US" w:bidi="en-US"/>
      </w:rPr>
    </w:lvl>
    <w:lvl w:ilvl="6">
      <w:numFmt w:val="bullet"/>
      <w:lvlText w:val="•"/>
      <w:lvlJc w:val="left"/>
      <w:pPr>
        <w:ind w:left="2503" w:hanging="511"/>
      </w:pPr>
      <w:rPr>
        <w:rFonts w:hint="default"/>
        <w:lang w:val="en-US" w:eastAsia="en-US" w:bidi="en-US"/>
      </w:rPr>
    </w:lvl>
    <w:lvl w:ilvl="7">
      <w:numFmt w:val="bullet"/>
      <w:lvlText w:val="•"/>
      <w:lvlJc w:val="left"/>
      <w:pPr>
        <w:ind w:left="2803" w:hanging="511"/>
      </w:pPr>
      <w:rPr>
        <w:rFonts w:hint="default"/>
        <w:lang w:val="en-US" w:eastAsia="en-US" w:bidi="en-US"/>
      </w:rPr>
    </w:lvl>
    <w:lvl w:ilvl="8">
      <w:numFmt w:val="bullet"/>
      <w:lvlText w:val="•"/>
      <w:lvlJc w:val="left"/>
      <w:pPr>
        <w:ind w:left="3104" w:hanging="511"/>
      </w:pPr>
      <w:rPr>
        <w:rFonts w:hint="default"/>
        <w:lang w:val="en-US" w:eastAsia="en-US" w:bidi="en-US"/>
      </w:rPr>
    </w:lvl>
  </w:abstractNum>
  <w:abstractNum w:abstractNumId="14" w15:restartNumberingAfterBreak="0">
    <w:nsid w:val="2D914E47"/>
    <w:multiLevelType w:val="multilevel"/>
    <w:tmpl w:val="51221C5C"/>
    <w:lvl w:ilvl="0">
      <w:start w:val="3"/>
      <w:numFmt w:val="decimal"/>
      <w:lvlText w:val="%1"/>
      <w:lvlJc w:val="left"/>
      <w:pPr>
        <w:ind w:left="637" w:hanging="511"/>
      </w:pPr>
      <w:rPr>
        <w:rFonts w:ascii="Times New Roman" w:eastAsia="Arial" w:hAnsi="Times New Roman" w:cs="Times New Roman" w:hint="default"/>
        <w:b/>
        <w:bCs/>
        <w:sz w:val="18"/>
        <w:szCs w:val="18"/>
        <w:lang w:val="en-US" w:eastAsia="en-US" w:bidi="en-US"/>
      </w:rPr>
    </w:lvl>
    <w:lvl w:ilvl="1">
      <w:start w:val="1"/>
      <w:numFmt w:val="decimal"/>
      <w:lvlText w:val="%1.%2"/>
      <w:lvlJc w:val="left"/>
      <w:pPr>
        <w:ind w:left="637" w:hanging="511"/>
      </w:pPr>
      <w:rPr>
        <w:rFonts w:ascii="Times New Roman" w:eastAsia="Arial" w:hAnsi="Times New Roman" w:cs="Times New Roman" w:hint="default"/>
        <w:b/>
        <w:bCs/>
        <w:sz w:val="18"/>
        <w:szCs w:val="18"/>
        <w:lang w:val="en-US" w:eastAsia="en-US" w:bidi="en-US"/>
      </w:rPr>
    </w:lvl>
    <w:lvl w:ilvl="2">
      <w:start w:val="4"/>
      <w:numFmt w:val="decimal"/>
      <w:lvlText w:val="%1.%2.%3"/>
      <w:lvlJc w:val="left"/>
      <w:pPr>
        <w:ind w:left="637" w:hanging="511"/>
      </w:pPr>
      <w:rPr>
        <w:rFonts w:ascii="Times New Roman" w:eastAsia="Arial" w:hAnsi="Times New Roman" w:cs="Times New Roman" w:hint="default"/>
        <w:b/>
        <w:bCs/>
        <w:i w:val="0"/>
        <w:sz w:val="18"/>
        <w:szCs w:val="18"/>
        <w:lang w:val="en-US" w:eastAsia="en-US" w:bidi="en-US"/>
      </w:rPr>
    </w:lvl>
    <w:lvl w:ilvl="3">
      <w:numFmt w:val="bullet"/>
      <w:lvlText w:val="•"/>
      <w:lvlJc w:val="left"/>
      <w:pPr>
        <w:ind w:left="406" w:hanging="511"/>
      </w:pPr>
      <w:rPr>
        <w:rFonts w:hint="default"/>
        <w:lang w:val="en-US" w:eastAsia="en-US" w:bidi="en-US"/>
      </w:rPr>
    </w:lvl>
    <w:lvl w:ilvl="4">
      <w:numFmt w:val="bullet"/>
      <w:lvlText w:val="•"/>
      <w:lvlJc w:val="left"/>
      <w:pPr>
        <w:ind w:left="328" w:hanging="511"/>
      </w:pPr>
      <w:rPr>
        <w:rFonts w:hint="default"/>
        <w:lang w:val="en-US" w:eastAsia="en-US" w:bidi="en-US"/>
      </w:rPr>
    </w:lvl>
    <w:lvl w:ilvl="5">
      <w:numFmt w:val="bullet"/>
      <w:lvlText w:val="•"/>
      <w:lvlJc w:val="left"/>
      <w:pPr>
        <w:ind w:left="250" w:hanging="511"/>
      </w:pPr>
      <w:rPr>
        <w:rFonts w:hint="default"/>
        <w:lang w:val="en-US" w:eastAsia="en-US" w:bidi="en-US"/>
      </w:rPr>
    </w:lvl>
    <w:lvl w:ilvl="6">
      <w:numFmt w:val="bullet"/>
      <w:lvlText w:val="•"/>
      <w:lvlJc w:val="left"/>
      <w:pPr>
        <w:ind w:left="172" w:hanging="511"/>
      </w:pPr>
      <w:rPr>
        <w:rFonts w:hint="default"/>
        <w:lang w:val="en-US" w:eastAsia="en-US" w:bidi="en-US"/>
      </w:rPr>
    </w:lvl>
    <w:lvl w:ilvl="7">
      <w:numFmt w:val="bullet"/>
      <w:lvlText w:val="•"/>
      <w:lvlJc w:val="left"/>
      <w:pPr>
        <w:ind w:left="94" w:hanging="511"/>
      </w:pPr>
      <w:rPr>
        <w:rFonts w:hint="default"/>
        <w:lang w:val="en-US" w:eastAsia="en-US" w:bidi="en-US"/>
      </w:rPr>
    </w:lvl>
    <w:lvl w:ilvl="8">
      <w:numFmt w:val="bullet"/>
      <w:lvlText w:val="•"/>
      <w:lvlJc w:val="left"/>
      <w:pPr>
        <w:ind w:left="16" w:hanging="511"/>
      </w:pPr>
      <w:rPr>
        <w:rFonts w:hint="default"/>
        <w:lang w:val="en-US" w:eastAsia="en-US" w:bidi="en-US"/>
      </w:rPr>
    </w:lvl>
  </w:abstractNum>
  <w:abstractNum w:abstractNumId="15" w15:restartNumberingAfterBreak="0">
    <w:nsid w:val="2DFE2E7E"/>
    <w:multiLevelType w:val="hybridMultilevel"/>
    <w:tmpl w:val="A958324A"/>
    <w:lvl w:ilvl="0" w:tplc="0419000F">
      <w:start w:val="1"/>
      <w:numFmt w:val="decimal"/>
      <w:lvlText w:val="%1."/>
      <w:lvlJc w:val="left"/>
      <w:pPr>
        <w:ind w:left="272" w:hanging="227"/>
      </w:pPr>
      <w:rPr>
        <w:rFonts w:hint="default"/>
        <w:spacing w:val="-66"/>
        <w:sz w:val="18"/>
        <w:szCs w:val="18"/>
        <w:lang w:val="en-US" w:eastAsia="en-US" w:bidi="en-US"/>
      </w:rPr>
    </w:lvl>
    <w:lvl w:ilvl="1" w:tplc="EFD66E96">
      <w:numFmt w:val="bullet"/>
      <w:lvlText w:val="•"/>
      <w:lvlJc w:val="left"/>
      <w:pPr>
        <w:ind w:left="367" w:hanging="227"/>
      </w:pPr>
      <w:rPr>
        <w:rFonts w:hint="default"/>
        <w:lang w:val="en-US" w:eastAsia="en-US" w:bidi="en-US"/>
      </w:rPr>
    </w:lvl>
    <w:lvl w:ilvl="2" w:tplc="D85CE4CC">
      <w:numFmt w:val="bullet"/>
      <w:lvlText w:val="•"/>
      <w:lvlJc w:val="left"/>
      <w:pPr>
        <w:ind w:left="454" w:hanging="227"/>
      </w:pPr>
      <w:rPr>
        <w:rFonts w:hint="default"/>
        <w:lang w:val="en-US" w:eastAsia="en-US" w:bidi="en-US"/>
      </w:rPr>
    </w:lvl>
    <w:lvl w:ilvl="3" w:tplc="143A7B1E">
      <w:numFmt w:val="bullet"/>
      <w:lvlText w:val="•"/>
      <w:lvlJc w:val="left"/>
      <w:pPr>
        <w:ind w:left="541" w:hanging="227"/>
      </w:pPr>
      <w:rPr>
        <w:rFonts w:hint="default"/>
        <w:lang w:val="en-US" w:eastAsia="en-US" w:bidi="en-US"/>
      </w:rPr>
    </w:lvl>
    <w:lvl w:ilvl="4" w:tplc="9014F94A">
      <w:numFmt w:val="bullet"/>
      <w:lvlText w:val="•"/>
      <w:lvlJc w:val="left"/>
      <w:pPr>
        <w:ind w:left="628" w:hanging="227"/>
      </w:pPr>
      <w:rPr>
        <w:rFonts w:hint="default"/>
        <w:lang w:val="en-US" w:eastAsia="en-US" w:bidi="en-US"/>
      </w:rPr>
    </w:lvl>
    <w:lvl w:ilvl="5" w:tplc="3A02AF3E">
      <w:numFmt w:val="bullet"/>
      <w:lvlText w:val="•"/>
      <w:lvlJc w:val="left"/>
      <w:pPr>
        <w:ind w:left="716" w:hanging="227"/>
      </w:pPr>
      <w:rPr>
        <w:rFonts w:hint="default"/>
        <w:lang w:val="en-US" w:eastAsia="en-US" w:bidi="en-US"/>
      </w:rPr>
    </w:lvl>
    <w:lvl w:ilvl="6" w:tplc="5AC8277C">
      <w:numFmt w:val="bullet"/>
      <w:lvlText w:val="•"/>
      <w:lvlJc w:val="left"/>
      <w:pPr>
        <w:ind w:left="803" w:hanging="227"/>
      </w:pPr>
      <w:rPr>
        <w:rFonts w:hint="default"/>
        <w:lang w:val="en-US" w:eastAsia="en-US" w:bidi="en-US"/>
      </w:rPr>
    </w:lvl>
    <w:lvl w:ilvl="7" w:tplc="32184B92">
      <w:numFmt w:val="bullet"/>
      <w:lvlText w:val="•"/>
      <w:lvlJc w:val="left"/>
      <w:pPr>
        <w:ind w:left="890" w:hanging="227"/>
      </w:pPr>
      <w:rPr>
        <w:rFonts w:hint="default"/>
        <w:lang w:val="en-US" w:eastAsia="en-US" w:bidi="en-US"/>
      </w:rPr>
    </w:lvl>
    <w:lvl w:ilvl="8" w:tplc="A7C82912">
      <w:numFmt w:val="bullet"/>
      <w:lvlText w:val="•"/>
      <w:lvlJc w:val="left"/>
      <w:pPr>
        <w:ind w:left="977" w:hanging="227"/>
      </w:pPr>
      <w:rPr>
        <w:rFonts w:hint="default"/>
        <w:lang w:val="en-US" w:eastAsia="en-US" w:bidi="en-US"/>
      </w:rPr>
    </w:lvl>
  </w:abstractNum>
  <w:abstractNum w:abstractNumId="16" w15:restartNumberingAfterBreak="0">
    <w:nsid w:val="2FC973AD"/>
    <w:multiLevelType w:val="hybridMultilevel"/>
    <w:tmpl w:val="2AD48DF0"/>
    <w:lvl w:ilvl="0" w:tplc="A99C42E0">
      <w:numFmt w:val="bullet"/>
      <w:lvlText w:val="•"/>
      <w:lvlJc w:val="left"/>
      <w:pPr>
        <w:ind w:left="353" w:hanging="227"/>
      </w:pPr>
      <w:rPr>
        <w:rFonts w:ascii="Arial Black" w:eastAsia="Arial Black" w:hAnsi="Arial Black" w:cs="Arial Black" w:hint="default"/>
        <w:spacing w:val="-98"/>
        <w:sz w:val="14"/>
        <w:szCs w:val="14"/>
        <w:lang w:val="en-US" w:eastAsia="en-US" w:bidi="en-US"/>
      </w:rPr>
    </w:lvl>
    <w:lvl w:ilvl="1" w:tplc="0D2CB728">
      <w:numFmt w:val="bullet"/>
      <w:lvlText w:val="•"/>
      <w:lvlJc w:val="left"/>
      <w:pPr>
        <w:ind w:left="580" w:hanging="227"/>
      </w:pPr>
      <w:rPr>
        <w:rFonts w:ascii="Arial Black" w:eastAsia="Arial Black" w:hAnsi="Arial Black" w:cs="Arial Black" w:hint="default"/>
        <w:sz w:val="14"/>
        <w:szCs w:val="14"/>
        <w:lang w:val="en-US" w:eastAsia="en-US" w:bidi="en-US"/>
      </w:rPr>
    </w:lvl>
    <w:lvl w:ilvl="2" w:tplc="FB687652">
      <w:numFmt w:val="bullet"/>
      <w:lvlText w:val="•"/>
      <w:lvlJc w:val="left"/>
      <w:pPr>
        <w:ind w:left="937" w:hanging="227"/>
      </w:pPr>
      <w:rPr>
        <w:rFonts w:hint="default"/>
        <w:lang w:val="en-US" w:eastAsia="en-US" w:bidi="en-US"/>
      </w:rPr>
    </w:lvl>
    <w:lvl w:ilvl="3" w:tplc="99EA2BA6">
      <w:numFmt w:val="bullet"/>
      <w:lvlText w:val="•"/>
      <w:lvlJc w:val="left"/>
      <w:pPr>
        <w:ind w:left="1295" w:hanging="227"/>
      </w:pPr>
      <w:rPr>
        <w:rFonts w:hint="default"/>
        <w:lang w:val="en-US" w:eastAsia="en-US" w:bidi="en-US"/>
      </w:rPr>
    </w:lvl>
    <w:lvl w:ilvl="4" w:tplc="023E4636">
      <w:numFmt w:val="bullet"/>
      <w:lvlText w:val="•"/>
      <w:lvlJc w:val="left"/>
      <w:pPr>
        <w:ind w:left="1653" w:hanging="227"/>
      </w:pPr>
      <w:rPr>
        <w:rFonts w:hint="default"/>
        <w:lang w:val="en-US" w:eastAsia="en-US" w:bidi="en-US"/>
      </w:rPr>
    </w:lvl>
    <w:lvl w:ilvl="5" w:tplc="03B230D2">
      <w:numFmt w:val="bullet"/>
      <w:lvlText w:val="•"/>
      <w:lvlJc w:val="left"/>
      <w:pPr>
        <w:ind w:left="2011" w:hanging="227"/>
      </w:pPr>
      <w:rPr>
        <w:rFonts w:hint="default"/>
        <w:lang w:val="en-US" w:eastAsia="en-US" w:bidi="en-US"/>
      </w:rPr>
    </w:lvl>
    <w:lvl w:ilvl="6" w:tplc="37481A0E">
      <w:numFmt w:val="bullet"/>
      <w:lvlText w:val="•"/>
      <w:lvlJc w:val="left"/>
      <w:pPr>
        <w:ind w:left="2369" w:hanging="227"/>
      </w:pPr>
      <w:rPr>
        <w:rFonts w:hint="default"/>
        <w:lang w:val="en-US" w:eastAsia="en-US" w:bidi="en-US"/>
      </w:rPr>
    </w:lvl>
    <w:lvl w:ilvl="7" w:tplc="D84C873A">
      <w:numFmt w:val="bullet"/>
      <w:lvlText w:val="•"/>
      <w:lvlJc w:val="left"/>
      <w:pPr>
        <w:ind w:left="2726" w:hanging="227"/>
      </w:pPr>
      <w:rPr>
        <w:rFonts w:hint="default"/>
        <w:lang w:val="en-US" w:eastAsia="en-US" w:bidi="en-US"/>
      </w:rPr>
    </w:lvl>
    <w:lvl w:ilvl="8" w:tplc="4B5C77E6">
      <w:numFmt w:val="bullet"/>
      <w:lvlText w:val="•"/>
      <w:lvlJc w:val="left"/>
      <w:pPr>
        <w:ind w:left="3084" w:hanging="227"/>
      </w:pPr>
      <w:rPr>
        <w:rFonts w:hint="default"/>
        <w:lang w:val="en-US" w:eastAsia="en-US" w:bidi="en-US"/>
      </w:rPr>
    </w:lvl>
  </w:abstractNum>
  <w:abstractNum w:abstractNumId="17" w15:restartNumberingAfterBreak="0">
    <w:nsid w:val="38600492"/>
    <w:multiLevelType w:val="hybridMultilevel"/>
    <w:tmpl w:val="7CBA8A1E"/>
    <w:lvl w:ilvl="0" w:tplc="41E8B444">
      <w:start w:val="1"/>
      <w:numFmt w:val="decimal"/>
      <w:lvlText w:val="%1."/>
      <w:lvlJc w:val="left"/>
      <w:pPr>
        <w:ind w:left="272" w:hanging="227"/>
      </w:pPr>
      <w:rPr>
        <w:rFonts w:ascii="Times New Roman" w:eastAsia="Arial Black" w:hAnsi="Times New Roman" w:cs="Times New Roman" w:hint="default"/>
        <w:spacing w:val="-66"/>
        <w:sz w:val="18"/>
        <w:szCs w:val="18"/>
        <w:lang w:val="en-US" w:eastAsia="en-US" w:bidi="en-US"/>
      </w:rPr>
    </w:lvl>
    <w:lvl w:ilvl="1" w:tplc="EFD66E96">
      <w:numFmt w:val="bullet"/>
      <w:lvlText w:val="•"/>
      <w:lvlJc w:val="left"/>
      <w:pPr>
        <w:ind w:left="367" w:hanging="227"/>
      </w:pPr>
      <w:rPr>
        <w:rFonts w:hint="default"/>
        <w:lang w:val="en-US" w:eastAsia="en-US" w:bidi="en-US"/>
      </w:rPr>
    </w:lvl>
    <w:lvl w:ilvl="2" w:tplc="D85CE4CC">
      <w:numFmt w:val="bullet"/>
      <w:lvlText w:val="•"/>
      <w:lvlJc w:val="left"/>
      <w:pPr>
        <w:ind w:left="454" w:hanging="227"/>
      </w:pPr>
      <w:rPr>
        <w:rFonts w:hint="default"/>
        <w:lang w:val="en-US" w:eastAsia="en-US" w:bidi="en-US"/>
      </w:rPr>
    </w:lvl>
    <w:lvl w:ilvl="3" w:tplc="143A7B1E">
      <w:numFmt w:val="bullet"/>
      <w:lvlText w:val="•"/>
      <w:lvlJc w:val="left"/>
      <w:pPr>
        <w:ind w:left="541" w:hanging="227"/>
      </w:pPr>
      <w:rPr>
        <w:rFonts w:hint="default"/>
        <w:lang w:val="en-US" w:eastAsia="en-US" w:bidi="en-US"/>
      </w:rPr>
    </w:lvl>
    <w:lvl w:ilvl="4" w:tplc="9014F94A">
      <w:numFmt w:val="bullet"/>
      <w:lvlText w:val="•"/>
      <w:lvlJc w:val="left"/>
      <w:pPr>
        <w:ind w:left="628" w:hanging="227"/>
      </w:pPr>
      <w:rPr>
        <w:rFonts w:hint="default"/>
        <w:lang w:val="en-US" w:eastAsia="en-US" w:bidi="en-US"/>
      </w:rPr>
    </w:lvl>
    <w:lvl w:ilvl="5" w:tplc="3A02AF3E">
      <w:numFmt w:val="bullet"/>
      <w:lvlText w:val="•"/>
      <w:lvlJc w:val="left"/>
      <w:pPr>
        <w:ind w:left="716" w:hanging="227"/>
      </w:pPr>
      <w:rPr>
        <w:rFonts w:hint="default"/>
        <w:lang w:val="en-US" w:eastAsia="en-US" w:bidi="en-US"/>
      </w:rPr>
    </w:lvl>
    <w:lvl w:ilvl="6" w:tplc="5AC8277C">
      <w:numFmt w:val="bullet"/>
      <w:lvlText w:val="•"/>
      <w:lvlJc w:val="left"/>
      <w:pPr>
        <w:ind w:left="803" w:hanging="227"/>
      </w:pPr>
      <w:rPr>
        <w:rFonts w:hint="default"/>
        <w:lang w:val="en-US" w:eastAsia="en-US" w:bidi="en-US"/>
      </w:rPr>
    </w:lvl>
    <w:lvl w:ilvl="7" w:tplc="32184B92">
      <w:numFmt w:val="bullet"/>
      <w:lvlText w:val="•"/>
      <w:lvlJc w:val="left"/>
      <w:pPr>
        <w:ind w:left="890" w:hanging="227"/>
      </w:pPr>
      <w:rPr>
        <w:rFonts w:hint="default"/>
        <w:lang w:val="en-US" w:eastAsia="en-US" w:bidi="en-US"/>
      </w:rPr>
    </w:lvl>
    <w:lvl w:ilvl="8" w:tplc="A7C82912">
      <w:numFmt w:val="bullet"/>
      <w:lvlText w:val="•"/>
      <w:lvlJc w:val="left"/>
      <w:pPr>
        <w:ind w:left="977" w:hanging="227"/>
      </w:pPr>
      <w:rPr>
        <w:rFonts w:hint="default"/>
        <w:lang w:val="en-US" w:eastAsia="en-US" w:bidi="en-US"/>
      </w:rPr>
    </w:lvl>
  </w:abstractNum>
  <w:abstractNum w:abstractNumId="18" w15:restartNumberingAfterBreak="0">
    <w:nsid w:val="392A4987"/>
    <w:multiLevelType w:val="multilevel"/>
    <w:tmpl w:val="408CB6CE"/>
    <w:lvl w:ilvl="0">
      <w:start w:val="1"/>
      <w:numFmt w:val="decimal"/>
      <w:lvlText w:val="%1"/>
      <w:lvlJc w:val="left"/>
      <w:pPr>
        <w:ind w:left="637" w:hanging="511"/>
      </w:pPr>
      <w:rPr>
        <w:rFonts w:hint="default"/>
        <w:b/>
        <w:bCs/>
        <w:lang w:val="en-US" w:eastAsia="en-US" w:bidi="en-US"/>
      </w:rPr>
    </w:lvl>
    <w:lvl w:ilvl="1">
      <w:start w:val="1"/>
      <w:numFmt w:val="decimal"/>
      <w:lvlText w:val="%1.%2"/>
      <w:lvlJc w:val="left"/>
      <w:pPr>
        <w:ind w:left="636" w:hanging="511"/>
      </w:pPr>
      <w:rPr>
        <w:rFonts w:hint="default"/>
        <w:b/>
        <w:bCs/>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9" w15:restartNumberingAfterBreak="0">
    <w:nsid w:val="41FF1188"/>
    <w:multiLevelType w:val="multilevel"/>
    <w:tmpl w:val="51221C5C"/>
    <w:lvl w:ilvl="0">
      <w:start w:val="3"/>
      <w:numFmt w:val="decimal"/>
      <w:lvlText w:val="%1"/>
      <w:lvlJc w:val="left"/>
      <w:pPr>
        <w:ind w:left="637" w:hanging="511"/>
      </w:pPr>
      <w:rPr>
        <w:rFonts w:ascii="Times New Roman" w:eastAsia="Arial" w:hAnsi="Times New Roman" w:cs="Times New Roman" w:hint="default"/>
        <w:b/>
        <w:bCs/>
        <w:sz w:val="18"/>
        <w:szCs w:val="18"/>
        <w:lang w:val="en-US" w:eastAsia="en-US" w:bidi="en-US"/>
      </w:rPr>
    </w:lvl>
    <w:lvl w:ilvl="1">
      <w:start w:val="1"/>
      <w:numFmt w:val="decimal"/>
      <w:lvlText w:val="%1.%2"/>
      <w:lvlJc w:val="left"/>
      <w:pPr>
        <w:ind w:left="637" w:hanging="511"/>
      </w:pPr>
      <w:rPr>
        <w:rFonts w:ascii="Times New Roman" w:eastAsia="Arial" w:hAnsi="Times New Roman" w:cs="Times New Roman" w:hint="default"/>
        <w:b/>
        <w:bCs/>
        <w:sz w:val="18"/>
        <w:szCs w:val="18"/>
        <w:lang w:val="en-US" w:eastAsia="en-US" w:bidi="en-US"/>
      </w:rPr>
    </w:lvl>
    <w:lvl w:ilvl="2">
      <w:start w:val="4"/>
      <w:numFmt w:val="decimal"/>
      <w:lvlText w:val="%1.%2.%3"/>
      <w:lvlJc w:val="left"/>
      <w:pPr>
        <w:ind w:left="637" w:hanging="511"/>
      </w:pPr>
      <w:rPr>
        <w:rFonts w:ascii="Times New Roman" w:eastAsia="Arial" w:hAnsi="Times New Roman" w:cs="Times New Roman" w:hint="default"/>
        <w:b/>
        <w:bCs/>
        <w:i w:val="0"/>
        <w:sz w:val="18"/>
        <w:szCs w:val="18"/>
        <w:lang w:val="en-US" w:eastAsia="en-US" w:bidi="en-US"/>
      </w:rPr>
    </w:lvl>
    <w:lvl w:ilvl="3">
      <w:numFmt w:val="bullet"/>
      <w:lvlText w:val="•"/>
      <w:lvlJc w:val="left"/>
      <w:pPr>
        <w:ind w:left="406" w:hanging="511"/>
      </w:pPr>
      <w:rPr>
        <w:rFonts w:hint="default"/>
        <w:lang w:val="en-US" w:eastAsia="en-US" w:bidi="en-US"/>
      </w:rPr>
    </w:lvl>
    <w:lvl w:ilvl="4">
      <w:numFmt w:val="bullet"/>
      <w:lvlText w:val="•"/>
      <w:lvlJc w:val="left"/>
      <w:pPr>
        <w:ind w:left="328" w:hanging="511"/>
      </w:pPr>
      <w:rPr>
        <w:rFonts w:hint="default"/>
        <w:lang w:val="en-US" w:eastAsia="en-US" w:bidi="en-US"/>
      </w:rPr>
    </w:lvl>
    <w:lvl w:ilvl="5">
      <w:numFmt w:val="bullet"/>
      <w:lvlText w:val="•"/>
      <w:lvlJc w:val="left"/>
      <w:pPr>
        <w:ind w:left="250" w:hanging="511"/>
      </w:pPr>
      <w:rPr>
        <w:rFonts w:hint="default"/>
        <w:lang w:val="en-US" w:eastAsia="en-US" w:bidi="en-US"/>
      </w:rPr>
    </w:lvl>
    <w:lvl w:ilvl="6">
      <w:numFmt w:val="bullet"/>
      <w:lvlText w:val="•"/>
      <w:lvlJc w:val="left"/>
      <w:pPr>
        <w:ind w:left="172" w:hanging="511"/>
      </w:pPr>
      <w:rPr>
        <w:rFonts w:hint="default"/>
        <w:lang w:val="en-US" w:eastAsia="en-US" w:bidi="en-US"/>
      </w:rPr>
    </w:lvl>
    <w:lvl w:ilvl="7">
      <w:numFmt w:val="bullet"/>
      <w:lvlText w:val="•"/>
      <w:lvlJc w:val="left"/>
      <w:pPr>
        <w:ind w:left="94" w:hanging="511"/>
      </w:pPr>
      <w:rPr>
        <w:rFonts w:hint="default"/>
        <w:lang w:val="en-US" w:eastAsia="en-US" w:bidi="en-US"/>
      </w:rPr>
    </w:lvl>
    <w:lvl w:ilvl="8">
      <w:numFmt w:val="bullet"/>
      <w:lvlText w:val="•"/>
      <w:lvlJc w:val="left"/>
      <w:pPr>
        <w:ind w:left="16" w:hanging="511"/>
      </w:pPr>
      <w:rPr>
        <w:rFonts w:hint="default"/>
        <w:lang w:val="en-US" w:eastAsia="en-US" w:bidi="en-US"/>
      </w:rPr>
    </w:lvl>
  </w:abstractNum>
  <w:abstractNum w:abstractNumId="20" w15:restartNumberingAfterBreak="0">
    <w:nsid w:val="448909EC"/>
    <w:multiLevelType w:val="hybridMultilevel"/>
    <w:tmpl w:val="BC2EC870"/>
    <w:lvl w:ilvl="0" w:tplc="14CC271C">
      <w:start w:val="1"/>
      <w:numFmt w:val="decimal"/>
      <w:lvlText w:val="%1."/>
      <w:lvlJc w:val="left"/>
      <w:pPr>
        <w:ind w:left="353" w:hanging="227"/>
      </w:pPr>
      <w:rPr>
        <w:rFonts w:ascii="Times New Roman" w:eastAsia="Arial Black" w:hAnsi="Times New Roman" w:cs="Times New Roman" w:hint="default"/>
        <w:sz w:val="18"/>
        <w:szCs w:val="18"/>
        <w:lang w:val="en-US" w:eastAsia="en-US" w:bidi="en-US"/>
      </w:rPr>
    </w:lvl>
    <w:lvl w:ilvl="1" w:tplc="78826E4C">
      <w:numFmt w:val="bullet"/>
      <w:lvlText w:val="•"/>
      <w:lvlJc w:val="left"/>
      <w:pPr>
        <w:ind w:left="687" w:hanging="227"/>
      </w:pPr>
      <w:rPr>
        <w:rFonts w:hint="default"/>
        <w:lang w:val="en-US" w:eastAsia="en-US" w:bidi="en-US"/>
      </w:rPr>
    </w:lvl>
    <w:lvl w:ilvl="2" w:tplc="DFD80C96">
      <w:numFmt w:val="bullet"/>
      <w:lvlText w:val="•"/>
      <w:lvlJc w:val="left"/>
      <w:pPr>
        <w:ind w:left="1014" w:hanging="227"/>
      </w:pPr>
      <w:rPr>
        <w:rFonts w:hint="default"/>
        <w:lang w:val="en-US" w:eastAsia="en-US" w:bidi="en-US"/>
      </w:rPr>
    </w:lvl>
    <w:lvl w:ilvl="3" w:tplc="42087C28">
      <w:numFmt w:val="bullet"/>
      <w:lvlText w:val="•"/>
      <w:lvlJc w:val="left"/>
      <w:pPr>
        <w:ind w:left="1341" w:hanging="227"/>
      </w:pPr>
      <w:rPr>
        <w:rFonts w:hint="default"/>
        <w:lang w:val="en-US" w:eastAsia="en-US" w:bidi="en-US"/>
      </w:rPr>
    </w:lvl>
    <w:lvl w:ilvl="4" w:tplc="9FB0AF00">
      <w:numFmt w:val="bullet"/>
      <w:lvlText w:val="•"/>
      <w:lvlJc w:val="left"/>
      <w:pPr>
        <w:ind w:left="1668" w:hanging="227"/>
      </w:pPr>
      <w:rPr>
        <w:rFonts w:hint="default"/>
        <w:lang w:val="en-US" w:eastAsia="en-US" w:bidi="en-US"/>
      </w:rPr>
    </w:lvl>
    <w:lvl w:ilvl="5" w:tplc="288AA30A">
      <w:numFmt w:val="bullet"/>
      <w:lvlText w:val="•"/>
      <w:lvlJc w:val="left"/>
      <w:pPr>
        <w:ind w:left="1995" w:hanging="227"/>
      </w:pPr>
      <w:rPr>
        <w:rFonts w:hint="default"/>
        <w:lang w:val="en-US" w:eastAsia="en-US" w:bidi="en-US"/>
      </w:rPr>
    </w:lvl>
    <w:lvl w:ilvl="6" w:tplc="42BEF1AE">
      <w:numFmt w:val="bullet"/>
      <w:lvlText w:val="•"/>
      <w:lvlJc w:val="left"/>
      <w:pPr>
        <w:ind w:left="2322" w:hanging="227"/>
      </w:pPr>
      <w:rPr>
        <w:rFonts w:hint="default"/>
        <w:lang w:val="en-US" w:eastAsia="en-US" w:bidi="en-US"/>
      </w:rPr>
    </w:lvl>
    <w:lvl w:ilvl="7" w:tplc="5C6C29C0">
      <w:numFmt w:val="bullet"/>
      <w:lvlText w:val="•"/>
      <w:lvlJc w:val="left"/>
      <w:pPr>
        <w:ind w:left="2649" w:hanging="227"/>
      </w:pPr>
      <w:rPr>
        <w:rFonts w:hint="default"/>
        <w:lang w:val="en-US" w:eastAsia="en-US" w:bidi="en-US"/>
      </w:rPr>
    </w:lvl>
    <w:lvl w:ilvl="8" w:tplc="EF508876">
      <w:numFmt w:val="bullet"/>
      <w:lvlText w:val="•"/>
      <w:lvlJc w:val="left"/>
      <w:pPr>
        <w:ind w:left="2976" w:hanging="227"/>
      </w:pPr>
      <w:rPr>
        <w:rFonts w:hint="default"/>
        <w:lang w:val="en-US" w:eastAsia="en-US" w:bidi="en-US"/>
      </w:rPr>
    </w:lvl>
  </w:abstractNum>
  <w:abstractNum w:abstractNumId="21" w15:restartNumberingAfterBreak="0">
    <w:nsid w:val="485D5CBC"/>
    <w:multiLevelType w:val="hybridMultilevel"/>
    <w:tmpl w:val="AFCE1B64"/>
    <w:lvl w:ilvl="0" w:tplc="32320EC0">
      <w:start w:val="1"/>
      <w:numFmt w:val="decimal"/>
      <w:lvlText w:val="%1."/>
      <w:lvlJc w:val="left"/>
      <w:pPr>
        <w:ind w:left="330" w:hanging="227"/>
      </w:pPr>
      <w:rPr>
        <w:rFonts w:ascii="Times New Roman" w:eastAsia="Arial" w:hAnsi="Times New Roman" w:cs="Times New Roman" w:hint="default"/>
        <w:sz w:val="18"/>
        <w:szCs w:val="18"/>
        <w:lang w:val="en-US" w:eastAsia="en-US" w:bidi="en-US"/>
      </w:rPr>
    </w:lvl>
    <w:lvl w:ilvl="1" w:tplc="0E9CBE56">
      <w:numFmt w:val="bullet"/>
      <w:lvlText w:val="•"/>
      <w:lvlJc w:val="left"/>
      <w:pPr>
        <w:ind w:left="676" w:hanging="227"/>
      </w:pPr>
      <w:rPr>
        <w:rFonts w:hint="default"/>
        <w:lang w:val="en-US" w:eastAsia="en-US" w:bidi="en-US"/>
      </w:rPr>
    </w:lvl>
    <w:lvl w:ilvl="2" w:tplc="5C9AF520">
      <w:numFmt w:val="bullet"/>
      <w:lvlText w:val="•"/>
      <w:lvlJc w:val="left"/>
      <w:pPr>
        <w:ind w:left="1013" w:hanging="227"/>
      </w:pPr>
      <w:rPr>
        <w:rFonts w:hint="default"/>
        <w:lang w:val="en-US" w:eastAsia="en-US" w:bidi="en-US"/>
      </w:rPr>
    </w:lvl>
    <w:lvl w:ilvl="3" w:tplc="6F3E15A4">
      <w:numFmt w:val="bullet"/>
      <w:lvlText w:val="•"/>
      <w:lvlJc w:val="left"/>
      <w:pPr>
        <w:ind w:left="1350" w:hanging="227"/>
      </w:pPr>
      <w:rPr>
        <w:rFonts w:hint="default"/>
        <w:lang w:val="en-US" w:eastAsia="en-US" w:bidi="en-US"/>
      </w:rPr>
    </w:lvl>
    <w:lvl w:ilvl="4" w:tplc="951CD5D2">
      <w:numFmt w:val="bullet"/>
      <w:lvlText w:val="•"/>
      <w:lvlJc w:val="left"/>
      <w:pPr>
        <w:ind w:left="1687" w:hanging="227"/>
      </w:pPr>
      <w:rPr>
        <w:rFonts w:hint="default"/>
        <w:lang w:val="en-US" w:eastAsia="en-US" w:bidi="en-US"/>
      </w:rPr>
    </w:lvl>
    <w:lvl w:ilvl="5" w:tplc="8CD682E0">
      <w:numFmt w:val="bullet"/>
      <w:lvlText w:val="•"/>
      <w:lvlJc w:val="left"/>
      <w:pPr>
        <w:ind w:left="2024" w:hanging="227"/>
      </w:pPr>
      <w:rPr>
        <w:rFonts w:hint="default"/>
        <w:lang w:val="en-US" w:eastAsia="en-US" w:bidi="en-US"/>
      </w:rPr>
    </w:lvl>
    <w:lvl w:ilvl="6" w:tplc="2B26E088">
      <w:numFmt w:val="bullet"/>
      <w:lvlText w:val="•"/>
      <w:lvlJc w:val="left"/>
      <w:pPr>
        <w:ind w:left="2361" w:hanging="227"/>
      </w:pPr>
      <w:rPr>
        <w:rFonts w:hint="default"/>
        <w:lang w:val="en-US" w:eastAsia="en-US" w:bidi="en-US"/>
      </w:rPr>
    </w:lvl>
    <w:lvl w:ilvl="7" w:tplc="585E9600">
      <w:numFmt w:val="bullet"/>
      <w:lvlText w:val="•"/>
      <w:lvlJc w:val="left"/>
      <w:pPr>
        <w:ind w:left="2698" w:hanging="227"/>
      </w:pPr>
      <w:rPr>
        <w:rFonts w:hint="default"/>
        <w:lang w:val="en-US" w:eastAsia="en-US" w:bidi="en-US"/>
      </w:rPr>
    </w:lvl>
    <w:lvl w:ilvl="8" w:tplc="EE501B58">
      <w:numFmt w:val="bullet"/>
      <w:lvlText w:val="•"/>
      <w:lvlJc w:val="left"/>
      <w:pPr>
        <w:ind w:left="3035" w:hanging="227"/>
      </w:pPr>
      <w:rPr>
        <w:rFonts w:hint="default"/>
        <w:lang w:val="en-US" w:eastAsia="en-US" w:bidi="en-US"/>
      </w:rPr>
    </w:lvl>
  </w:abstractNum>
  <w:abstractNum w:abstractNumId="22" w15:restartNumberingAfterBreak="0">
    <w:nsid w:val="495D3D7F"/>
    <w:multiLevelType w:val="hybridMultilevel"/>
    <w:tmpl w:val="CF4294B6"/>
    <w:lvl w:ilvl="0" w:tplc="A0D23140">
      <w:start w:val="4"/>
      <w:numFmt w:val="decimal"/>
      <w:lvlText w:val="%1."/>
      <w:lvlJc w:val="left"/>
      <w:pPr>
        <w:ind w:left="353" w:hanging="227"/>
      </w:pPr>
      <w:rPr>
        <w:rFonts w:ascii="Arial Black" w:eastAsia="Arial Black" w:hAnsi="Arial Black" w:cs="Arial Black" w:hint="default"/>
        <w:spacing w:val="-94"/>
        <w:sz w:val="14"/>
        <w:szCs w:val="14"/>
        <w:lang w:val="en-US" w:eastAsia="en-US" w:bidi="en-US"/>
      </w:rPr>
    </w:lvl>
    <w:lvl w:ilvl="1" w:tplc="C6FC3D1C">
      <w:numFmt w:val="bullet"/>
      <w:lvlText w:val="•"/>
      <w:lvlJc w:val="left"/>
      <w:pPr>
        <w:ind w:left="704" w:hanging="227"/>
      </w:pPr>
      <w:rPr>
        <w:rFonts w:hint="default"/>
        <w:lang w:val="en-US" w:eastAsia="en-US" w:bidi="en-US"/>
      </w:rPr>
    </w:lvl>
    <w:lvl w:ilvl="2" w:tplc="DA767AFA">
      <w:numFmt w:val="bullet"/>
      <w:lvlText w:val="•"/>
      <w:lvlJc w:val="left"/>
      <w:pPr>
        <w:ind w:left="1048" w:hanging="227"/>
      </w:pPr>
      <w:rPr>
        <w:rFonts w:hint="default"/>
        <w:lang w:val="en-US" w:eastAsia="en-US" w:bidi="en-US"/>
      </w:rPr>
    </w:lvl>
    <w:lvl w:ilvl="3" w:tplc="4134BD24">
      <w:numFmt w:val="bullet"/>
      <w:lvlText w:val="•"/>
      <w:lvlJc w:val="left"/>
      <w:pPr>
        <w:ind w:left="1392" w:hanging="227"/>
      </w:pPr>
      <w:rPr>
        <w:rFonts w:hint="default"/>
        <w:lang w:val="en-US" w:eastAsia="en-US" w:bidi="en-US"/>
      </w:rPr>
    </w:lvl>
    <w:lvl w:ilvl="4" w:tplc="82ECF6BA">
      <w:numFmt w:val="bullet"/>
      <w:lvlText w:val="•"/>
      <w:lvlJc w:val="left"/>
      <w:pPr>
        <w:ind w:left="1736" w:hanging="227"/>
      </w:pPr>
      <w:rPr>
        <w:rFonts w:hint="default"/>
        <w:lang w:val="en-US" w:eastAsia="en-US" w:bidi="en-US"/>
      </w:rPr>
    </w:lvl>
    <w:lvl w:ilvl="5" w:tplc="D19CE4D2">
      <w:numFmt w:val="bullet"/>
      <w:lvlText w:val="•"/>
      <w:lvlJc w:val="left"/>
      <w:pPr>
        <w:ind w:left="2080" w:hanging="227"/>
      </w:pPr>
      <w:rPr>
        <w:rFonts w:hint="default"/>
        <w:lang w:val="en-US" w:eastAsia="en-US" w:bidi="en-US"/>
      </w:rPr>
    </w:lvl>
    <w:lvl w:ilvl="6" w:tplc="0D6C3EAA">
      <w:numFmt w:val="bullet"/>
      <w:lvlText w:val="•"/>
      <w:lvlJc w:val="left"/>
      <w:pPr>
        <w:ind w:left="2424" w:hanging="227"/>
      </w:pPr>
      <w:rPr>
        <w:rFonts w:hint="default"/>
        <w:lang w:val="en-US" w:eastAsia="en-US" w:bidi="en-US"/>
      </w:rPr>
    </w:lvl>
    <w:lvl w:ilvl="7" w:tplc="7E9467E0">
      <w:numFmt w:val="bullet"/>
      <w:lvlText w:val="•"/>
      <w:lvlJc w:val="left"/>
      <w:pPr>
        <w:ind w:left="2768" w:hanging="227"/>
      </w:pPr>
      <w:rPr>
        <w:rFonts w:hint="default"/>
        <w:lang w:val="en-US" w:eastAsia="en-US" w:bidi="en-US"/>
      </w:rPr>
    </w:lvl>
    <w:lvl w:ilvl="8" w:tplc="948E8928">
      <w:numFmt w:val="bullet"/>
      <w:lvlText w:val="•"/>
      <w:lvlJc w:val="left"/>
      <w:pPr>
        <w:ind w:left="3112" w:hanging="227"/>
      </w:pPr>
      <w:rPr>
        <w:rFonts w:hint="default"/>
        <w:lang w:val="en-US" w:eastAsia="en-US" w:bidi="en-US"/>
      </w:rPr>
    </w:lvl>
  </w:abstractNum>
  <w:abstractNum w:abstractNumId="23" w15:restartNumberingAfterBreak="0">
    <w:nsid w:val="4AEB5E5B"/>
    <w:multiLevelType w:val="hybridMultilevel"/>
    <w:tmpl w:val="18CA5920"/>
    <w:lvl w:ilvl="0" w:tplc="795AF39E">
      <w:start w:val="1"/>
      <w:numFmt w:val="decimal"/>
      <w:lvlText w:val="%1."/>
      <w:lvlJc w:val="left"/>
      <w:pPr>
        <w:ind w:left="353" w:hanging="227"/>
      </w:pPr>
      <w:rPr>
        <w:rFonts w:ascii="Arial Black" w:eastAsia="Arial Black" w:hAnsi="Arial Black" w:cs="Arial Black" w:hint="default"/>
        <w:spacing w:val="-98"/>
        <w:sz w:val="14"/>
        <w:szCs w:val="14"/>
        <w:lang w:val="en-US" w:eastAsia="en-US" w:bidi="en-US"/>
      </w:rPr>
    </w:lvl>
    <w:lvl w:ilvl="1" w:tplc="BDDC37F0">
      <w:numFmt w:val="bullet"/>
      <w:lvlText w:val="•"/>
      <w:lvlJc w:val="left"/>
      <w:pPr>
        <w:ind w:left="704" w:hanging="227"/>
      </w:pPr>
      <w:rPr>
        <w:rFonts w:hint="default"/>
        <w:lang w:val="en-US" w:eastAsia="en-US" w:bidi="en-US"/>
      </w:rPr>
    </w:lvl>
    <w:lvl w:ilvl="2" w:tplc="7B725BF6">
      <w:numFmt w:val="bullet"/>
      <w:lvlText w:val="•"/>
      <w:lvlJc w:val="left"/>
      <w:pPr>
        <w:ind w:left="1048" w:hanging="227"/>
      </w:pPr>
      <w:rPr>
        <w:rFonts w:hint="default"/>
        <w:lang w:val="en-US" w:eastAsia="en-US" w:bidi="en-US"/>
      </w:rPr>
    </w:lvl>
    <w:lvl w:ilvl="3" w:tplc="73249888">
      <w:numFmt w:val="bullet"/>
      <w:lvlText w:val="•"/>
      <w:lvlJc w:val="left"/>
      <w:pPr>
        <w:ind w:left="1392" w:hanging="227"/>
      </w:pPr>
      <w:rPr>
        <w:rFonts w:hint="default"/>
        <w:lang w:val="en-US" w:eastAsia="en-US" w:bidi="en-US"/>
      </w:rPr>
    </w:lvl>
    <w:lvl w:ilvl="4" w:tplc="006A5328">
      <w:numFmt w:val="bullet"/>
      <w:lvlText w:val="•"/>
      <w:lvlJc w:val="left"/>
      <w:pPr>
        <w:ind w:left="1736" w:hanging="227"/>
      </w:pPr>
      <w:rPr>
        <w:rFonts w:hint="default"/>
        <w:lang w:val="en-US" w:eastAsia="en-US" w:bidi="en-US"/>
      </w:rPr>
    </w:lvl>
    <w:lvl w:ilvl="5" w:tplc="B6EC3446">
      <w:numFmt w:val="bullet"/>
      <w:lvlText w:val="•"/>
      <w:lvlJc w:val="left"/>
      <w:pPr>
        <w:ind w:left="2080" w:hanging="227"/>
      </w:pPr>
      <w:rPr>
        <w:rFonts w:hint="default"/>
        <w:lang w:val="en-US" w:eastAsia="en-US" w:bidi="en-US"/>
      </w:rPr>
    </w:lvl>
    <w:lvl w:ilvl="6" w:tplc="D9147756">
      <w:numFmt w:val="bullet"/>
      <w:lvlText w:val="•"/>
      <w:lvlJc w:val="left"/>
      <w:pPr>
        <w:ind w:left="2424" w:hanging="227"/>
      </w:pPr>
      <w:rPr>
        <w:rFonts w:hint="default"/>
        <w:lang w:val="en-US" w:eastAsia="en-US" w:bidi="en-US"/>
      </w:rPr>
    </w:lvl>
    <w:lvl w:ilvl="7" w:tplc="AF4EF6CC">
      <w:numFmt w:val="bullet"/>
      <w:lvlText w:val="•"/>
      <w:lvlJc w:val="left"/>
      <w:pPr>
        <w:ind w:left="2768" w:hanging="227"/>
      </w:pPr>
      <w:rPr>
        <w:rFonts w:hint="default"/>
        <w:lang w:val="en-US" w:eastAsia="en-US" w:bidi="en-US"/>
      </w:rPr>
    </w:lvl>
    <w:lvl w:ilvl="8" w:tplc="AEB4DFF6">
      <w:numFmt w:val="bullet"/>
      <w:lvlText w:val="•"/>
      <w:lvlJc w:val="left"/>
      <w:pPr>
        <w:ind w:left="3112" w:hanging="227"/>
      </w:pPr>
      <w:rPr>
        <w:rFonts w:hint="default"/>
        <w:lang w:val="en-US" w:eastAsia="en-US" w:bidi="en-US"/>
      </w:rPr>
    </w:lvl>
  </w:abstractNum>
  <w:abstractNum w:abstractNumId="24" w15:restartNumberingAfterBreak="0">
    <w:nsid w:val="4C6F7FF4"/>
    <w:multiLevelType w:val="hybridMultilevel"/>
    <w:tmpl w:val="16CCDF46"/>
    <w:lvl w:ilvl="0" w:tplc="44EC67CE">
      <w:start w:val="1"/>
      <w:numFmt w:val="decimal"/>
      <w:lvlText w:val="%1."/>
      <w:lvlJc w:val="left"/>
      <w:pPr>
        <w:ind w:left="266" w:hanging="227"/>
      </w:pPr>
      <w:rPr>
        <w:rFonts w:ascii="Arial Black" w:eastAsia="Arial Black" w:hAnsi="Arial Black" w:cs="Arial Black" w:hint="default"/>
        <w:spacing w:val="-98"/>
        <w:sz w:val="14"/>
        <w:szCs w:val="14"/>
        <w:lang w:val="en-US" w:eastAsia="en-US" w:bidi="en-US"/>
      </w:rPr>
    </w:lvl>
    <w:lvl w:ilvl="1" w:tplc="A87C40B0">
      <w:numFmt w:val="bullet"/>
      <w:lvlText w:val="•"/>
      <w:lvlJc w:val="left"/>
      <w:pPr>
        <w:ind w:left="580" w:hanging="227"/>
      </w:pPr>
      <w:rPr>
        <w:rFonts w:hint="default"/>
        <w:lang w:val="en-US" w:eastAsia="en-US" w:bidi="en-US"/>
      </w:rPr>
    </w:lvl>
    <w:lvl w:ilvl="2" w:tplc="F1804348">
      <w:numFmt w:val="bullet"/>
      <w:lvlText w:val="•"/>
      <w:lvlJc w:val="left"/>
      <w:pPr>
        <w:ind w:left="901" w:hanging="227"/>
      </w:pPr>
      <w:rPr>
        <w:rFonts w:hint="default"/>
        <w:lang w:val="en-US" w:eastAsia="en-US" w:bidi="en-US"/>
      </w:rPr>
    </w:lvl>
    <w:lvl w:ilvl="3" w:tplc="92DA375C">
      <w:numFmt w:val="bullet"/>
      <w:lvlText w:val="•"/>
      <w:lvlJc w:val="left"/>
      <w:pPr>
        <w:ind w:left="1221" w:hanging="227"/>
      </w:pPr>
      <w:rPr>
        <w:rFonts w:hint="default"/>
        <w:lang w:val="en-US" w:eastAsia="en-US" w:bidi="en-US"/>
      </w:rPr>
    </w:lvl>
    <w:lvl w:ilvl="4" w:tplc="219CBF5A">
      <w:numFmt w:val="bullet"/>
      <w:lvlText w:val="•"/>
      <w:lvlJc w:val="left"/>
      <w:pPr>
        <w:ind w:left="1542" w:hanging="227"/>
      </w:pPr>
      <w:rPr>
        <w:rFonts w:hint="default"/>
        <w:lang w:val="en-US" w:eastAsia="en-US" w:bidi="en-US"/>
      </w:rPr>
    </w:lvl>
    <w:lvl w:ilvl="5" w:tplc="9A5AEA26">
      <w:numFmt w:val="bullet"/>
      <w:lvlText w:val="•"/>
      <w:lvlJc w:val="left"/>
      <w:pPr>
        <w:ind w:left="1863" w:hanging="227"/>
      </w:pPr>
      <w:rPr>
        <w:rFonts w:hint="default"/>
        <w:lang w:val="en-US" w:eastAsia="en-US" w:bidi="en-US"/>
      </w:rPr>
    </w:lvl>
    <w:lvl w:ilvl="6" w:tplc="3D8A42A2">
      <w:numFmt w:val="bullet"/>
      <w:lvlText w:val="•"/>
      <w:lvlJc w:val="left"/>
      <w:pPr>
        <w:ind w:left="2183" w:hanging="227"/>
      </w:pPr>
      <w:rPr>
        <w:rFonts w:hint="default"/>
        <w:lang w:val="en-US" w:eastAsia="en-US" w:bidi="en-US"/>
      </w:rPr>
    </w:lvl>
    <w:lvl w:ilvl="7" w:tplc="94422CC2">
      <w:numFmt w:val="bullet"/>
      <w:lvlText w:val="•"/>
      <w:lvlJc w:val="left"/>
      <w:pPr>
        <w:ind w:left="2504" w:hanging="227"/>
      </w:pPr>
      <w:rPr>
        <w:rFonts w:hint="default"/>
        <w:lang w:val="en-US" w:eastAsia="en-US" w:bidi="en-US"/>
      </w:rPr>
    </w:lvl>
    <w:lvl w:ilvl="8" w:tplc="6BA8A0DE">
      <w:numFmt w:val="bullet"/>
      <w:lvlText w:val="•"/>
      <w:lvlJc w:val="left"/>
      <w:pPr>
        <w:ind w:left="2825" w:hanging="227"/>
      </w:pPr>
      <w:rPr>
        <w:rFonts w:hint="default"/>
        <w:lang w:val="en-US" w:eastAsia="en-US" w:bidi="en-US"/>
      </w:rPr>
    </w:lvl>
  </w:abstractNum>
  <w:abstractNum w:abstractNumId="25" w15:restartNumberingAfterBreak="0">
    <w:nsid w:val="4D920F59"/>
    <w:multiLevelType w:val="hybridMultilevel"/>
    <w:tmpl w:val="7944888A"/>
    <w:lvl w:ilvl="0" w:tplc="A282D7E0">
      <w:start w:val="1"/>
      <w:numFmt w:val="decimal"/>
      <w:lvlText w:val="%1."/>
      <w:lvlJc w:val="left"/>
      <w:pPr>
        <w:ind w:left="353" w:hanging="227"/>
      </w:pPr>
      <w:rPr>
        <w:rFonts w:ascii="Times New Roman" w:eastAsia="Arial Black" w:hAnsi="Times New Roman" w:cs="Times New Roman" w:hint="default"/>
        <w:spacing w:val="-15"/>
        <w:sz w:val="18"/>
        <w:szCs w:val="18"/>
        <w:lang w:val="en-US" w:eastAsia="en-US" w:bidi="en-US"/>
      </w:rPr>
    </w:lvl>
    <w:lvl w:ilvl="1" w:tplc="6D328AC2">
      <w:numFmt w:val="bullet"/>
      <w:lvlText w:val="•"/>
      <w:lvlJc w:val="left"/>
      <w:pPr>
        <w:ind w:left="704" w:hanging="227"/>
      </w:pPr>
      <w:rPr>
        <w:rFonts w:hint="default"/>
        <w:lang w:val="en-US" w:eastAsia="en-US" w:bidi="en-US"/>
      </w:rPr>
    </w:lvl>
    <w:lvl w:ilvl="2" w:tplc="ADF2BF6C">
      <w:numFmt w:val="bullet"/>
      <w:lvlText w:val="•"/>
      <w:lvlJc w:val="left"/>
      <w:pPr>
        <w:ind w:left="1048" w:hanging="227"/>
      </w:pPr>
      <w:rPr>
        <w:rFonts w:hint="default"/>
        <w:lang w:val="en-US" w:eastAsia="en-US" w:bidi="en-US"/>
      </w:rPr>
    </w:lvl>
    <w:lvl w:ilvl="3" w:tplc="482E9EF0">
      <w:numFmt w:val="bullet"/>
      <w:lvlText w:val="•"/>
      <w:lvlJc w:val="left"/>
      <w:pPr>
        <w:ind w:left="1392" w:hanging="227"/>
      </w:pPr>
      <w:rPr>
        <w:rFonts w:hint="default"/>
        <w:lang w:val="en-US" w:eastAsia="en-US" w:bidi="en-US"/>
      </w:rPr>
    </w:lvl>
    <w:lvl w:ilvl="4" w:tplc="D4BA7FA0">
      <w:numFmt w:val="bullet"/>
      <w:lvlText w:val="•"/>
      <w:lvlJc w:val="left"/>
      <w:pPr>
        <w:ind w:left="1736" w:hanging="227"/>
      </w:pPr>
      <w:rPr>
        <w:rFonts w:hint="default"/>
        <w:lang w:val="en-US" w:eastAsia="en-US" w:bidi="en-US"/>
      </w:rPr>
    </w:lvl>
    <w:lvl w:ilvl="5" w:tplc="83C0EBA2">
      <w:numFmt w:val="bullet"/>
      <w:lvlText w:val="•"/>
      <w:lvlJc w:val="left"/>
      <w:pPr>
        <w:ind w:left="2080" w:hanging="227"/>
      </w:pPr>
      <w:rPr>
        <w:rFonts w:hint="default"/>
        <w:lang w:val="en-US" w:eastAsia="en-US" w:bidi="en-US"/>
      </w:rPr>
    </w:lvl>
    <w:lvl w:ilvl="6" w:tplc="4BDC941E">
      <w:numFmt w:val="bullet"/>
      <w:lvlText w:val="•"/>
      <w:lvlJc w:val="left"/>
      <w:pPr>
        <w:ind w:left="2424" w:hanging="227"/>
      </w:pPr>
      <w:rPr>
        <w:rFonts w:hint="default"/>
        <w:lang w:val="en-US" w:eastAsia="en-US" w:bidi="en-US"/>
      </w:rPr>
    </w:lvl>
    <w:lvl w:ilvl="7" w:tplc="DEC609E4">
      <w:numFmt w:val="bullet"/>
      <w:lvlText w:val="•"/>
      <w:lvlJc w:val="left"/>
      <w:pPr>
        <w:ind w:left="2768" w:hanging="227"/>
      </w:pPr>
      <w:rPr>
        <w:rFonts w:hint="default"/>
        <w:lang w:val="en-US" w:eastAsia="en-US" w:bidi="en-US"/>
      </w:rPr>
    </w:lvl>
    <w:lvl w:ilvl="8" w:tplc="F49A558C">
      <w:numFmt w:val="bullet"/>
      <w:lvlText w:val="•"/>
      <w:lvlJc w:val="left"/>
      <w:pPr>
        <w:ind w:left="3112" w:hanging="227"/>
      </w:pPr>
      <w:rPr>
        <w:rFonts w:hint="default"/>
        <w:lang w:val="en-US" w:eastAsia="en-US" w:bidi="en-US"/>
      </w:rPr>
    </w:lvl>
  </w:abstractNum>
  <w:abstractNum w:abstractNumId="26" w15:restartNumberingAfterBreak="0">
    <w:nsid w:val="5B50653A"/>
    <w:multiLevelType w:val="multilevel"/>
    <w:tmpl w:val="51221C5C"/>
    <w:lvl w:ilvl="0">
      <w:start w:val="3"/>
      <w:numFmt w:val="decimal"/>
      <w:lvlText w:val="%1"/>
      <w:lvlJc w:val="left"/>
      <w:pPr>
        <w:ind w:left="637" w:hanging="511"/>
      </w:pPr>
      <w:rPr>
        <w:rFonts w:ascii="Times New Roman" w:eastAsia="Arial" w:hAnsi="Times New Roman" w:cs="Times New Roman" w:hint="default"/>
        <w:b/>
        <w:bCs/>
        <w:sz w:val="18"/>
        <w:szCs w:val="18"/>
        <w:lang w:val="en-US" w:eastAsia="en-US" w:bidi="en-US"/>
      </w:rPr>
    </w:lvl>
    <w:lvl w:ilvl="1">
      <w:start w:val="1"/>
      <w:numFmt w:val="decimal"/>
      <w:lvlText w:val="%1.%2"/>
      <w:lvlJc w:val="left"/>
      <w:pPr>
        <w:ind w:left="637" w:hanging="511"/>
      </w:pPr>
      <w:rPr>
        <w:rFonts w:ascii="Times New Roman" w:eastAsia="Arial" w:hAnsi="Times New Roman" w:cs="Times New Roman" w:hint="default"/>
        <w:b/>
        <w:bCs/>
        <w:sz w:val="18"/>
        <w:szCs w:val="18"/>
        <w:lang w:val="en-US" w:eastAsia="en-US" w:bidi="en-US"/>
      </w:rPr>
    </w:lvl>
    <w:lvl w:ilvl="2">
      <w:start w:val="4"/>
      <w:numFmt w:val="decimal"/>
      <w:lvlText w:val="%1.%2.%3"/>
      <w:lvlJc w:val="left"/>
      <w:pPr>
        <w:ind w:left="637" w:hanging="511"/>
      </w:pPr>
      <w:rPr>
        <w:rFonts w:ascii="Times New Roman" w:eastAsia="Arial" w:hAnsi="Times New Roman" w:cs="Times New Roman" w:hint="default"/>
        <w:b/>
        <w:bCs/>
        <w:i w:val="0"/>
        <w:sz w:val="18"/>
        <w:szCs w:val="18"/>
        <w:lang w:val="en-US" w:eastAsia="en-US" w:bidi="en-US"/>
      </w:rPr>
    </w:lvl>
    <w:lvl w:ilvl="3">
      <w:numFmt w:val="bullet"/>
      <w:lvlText w:val="•"/>
      <w:lvlJc w:val="left"/>
      <w:pPr>
        <w:ind w:left="406" w:hanging="511"/>
      </w:pPr>
      <w:rPr>
        <w:rFonts w:hint="default"/>
        <w:lang w:val="en-US" w:eastAsia="en-US" w:bidi="en-US"/>
      </w:rPr>
    </w:lvl>
    <w:lvl w:ilvl="4">
      <w:numFmt w:val="bullet"/>
      <w:lvlText w:val="•"/>
      <w:lvlJc w:val="left"/>
      <w:pPr>
        <w:ind w:left="328" w:hanging="511"/>
      </w:pPr>
      <w:rPr>
        <w:rFonts w:hint="default"/>
        <w:lang w:val="en-US" w:eastAsia="en-US" w:bidi="en-US"/>
      </w:rPr>
    </w:lvl>
    <w:lvl w:ilvl="5">
      <w:numFmt w:val="bullet"/>
      <w:lvlText w:val="•"/>
      <w:lvlJc w:val="left"/>
      <w:pPr>
        <w:ind w:left="250" w:hanging="511"/>
      </w:pPr>
      <w:rPr>
        <w:rFonts w:hint="default"/>
        <w:lang w:val="en-US" w:eastAsia="en-US" w:bidi="en-US"/>
      </w:rPr>
    </w:lvl>
    <w:lvl w:ilvl="6">
      <w:numFmt w:val="bullet"/>
      <w:lvlText w:val="•"/>
      <w:lvlJc w:val="left"/>
      <w:pPr>
        <w:ind w:left="172" w:hanging="511"/>
      </w:pPr>
      <w:rPr>
        <w:rFonts w:hint="default"/>
        <w:lang w:val="en-US" w:eastAsia="en-US" w:bidi="en-US"/>
      </w:rPr>
    </w:lvl>
    <w:lvl w:ilvl="7">
      <w:numFmt w:val="bullet"/>
      <w:lvlText w:val="•"/>
      <w:lvlJc w:val="left"/>
      <w:pPr>
        <w:ind w:left="94" w:hanging="511"/>
      </w:pPr>
      <w:rPr>
        <w:rFonts w:hint="default"/>
        <w:lang w:val="en-US" w:eastAsia="en-US" w:bidi="en-US"/>
      </w:rPr>
    </w:lvl>
    <w:lvl w:ilvl="8">
      <w:numFmt w:val="bullet"/>
      <w:lvlText w:val="•"/>
      <w:lvlJc w:val="left"/>
      <w:pPr>
        <w:ind w:left="16" w:hanging="511"/>
      </w:pPr>
      <w:rPr>
        <w:rFonts w:hint="default"/>
        <w:lang w:val="en-US" w:eastAsia="en-US" w:bidi="en-US"/>
      </w:rPr>
    </w:lvl>
  </w:abstractNum>
  <w:abstractNum w:abstractNumId="27" w15:restartNumberingAfterBreak="0">
    <w:nsid w:val="5C3D5B60"/>
    <w:multiLevelType w:val="multilevel"/>
    <w:tmpl w:val="882A32D0"/>
    <w:lvl w:ilvl="0">
      <w:start w:val="3"/>
      <w:numFmt w:val="decimal"/>
      <w:lvlText w:val="%1"/>
      <w:lvlJc w:val="left"/>
      <w:pPr>
        <w:ind w:left="637" w:hanging="511"/>
      </w:pPr>
      <w:rPr>
        <w:rFonts w:ascii="Times New Roman" w:eastAsia="Arial" w:hAnsi="Times New Roman" w:cs="Times New Roman" w:hint="default"/>
        <w:b/>
        <w:bCs/>
        <w:sz w:val="20"/>
        <w:szCs w:val="20"/>
        <w:lang w:val="en-US" w:eastAsia="en-US" w:bidi="en-US"/>
      </w:rPr>
    </w:lvl>
    <w:lvl w:ilvl="1">
      <w:start w:val="1"/>
      <w:numFmt w:val="decimal"/>
      <w:lvlText w:val="%1.%2"/>
      <w:lvlJc w:val="left"/>
      <w:pPr>
        <w:ind w:left="637" w:hanging="511"/>
      </w:pPr>
      <w:rPr>
        <w:rFonts w:ascii="Times New Roman" w:eastAsia="Arial" w:hAnsi="Times New Roman" w:cs="Times New Roman" w:hint="default"/>
        <w:b/>
        <w:bCs/>
        <w:sz w:val="18"/>
        <w:szCs w:val="18"/>
        <w:lang w:val="en-US" w:eastAsia="en-US" w:bidi="en-US"/>
      </w:rPr>
    </w:lvl>
    <w:lvl w:ilvl="2">
      <w:start w:val="4"/>
      <w:numFmt w:val="decimal"/>
      <w:lvlText w:val="%1.%2.%3"/>
      <w:lvlJc w:val="left"/>
      <w:pPr>
        <w:ind w:left="637" w:hanging="511"/>
      </w:pPr>
      <w:rPr>
        <w:rFonts w:ascii="Times New Roman" w:eastAsia="Arial" w:hAnsi="Times New Roman" w:cs="Times New Roman" w:hint="default"/>
        <w:b/>
        <w:bCs/>
        <w:i w:val="0"/>
        <w:sz w:val="18"/>
        <w:szCs w:val="18"/>
        <w:lang w:val="en-US" w:eastAsia="en-US" w:bidi="en-US"/>
      </w:rPr>
    </w:lvl>
    <w:lvl w:ilvl="3">
      <w:numFmt w:val="bullet"/>
      <w:lvlText w:val="•"/>
      <w:lvlJc w:val="left"/>
      <w:pPr>
        <w:ind w:left="406" w:hanging="511"/>
      </w:pPr>
      <w:rPr>
        <w:rFonts w:hint="default"/>
        <w:lang w:val="en-US" w:eastAsia="en-US" w:bidi="en-US"/>
      </w:rPr>
    </w:lvl>
    <w:lvl w:ilvl="4">
      <w:numFmt w:val="bullet"/>
      <w:lvlText w:val="•"/>
      <w:lvlJc w:val="left"/>
      <w:pPr>
        <w:ind w:left="328" w:hanging="511"/>
      </w:pPr>
      <w:rPr>
        <w:rFonts w:hint="default"/>
        <w:lang w:val="en-US" w:eastAsia="en-US" w:bidi="en-US"/>
      </w:rPr>
    </w:lvl>
    <w:lvl w:ilvl="5">
      <w:numFmt w:val="bullet"/>
      <w:lvlText w:val="•"/>
      <w:lvlJc w:val="left"/>
      <w:pPr>
        <w:ind w:left="250" w:hanging="511"/>
      </w:pPr>
      <w:rPr>
        <w:rFonts w:hint="default"/>
        <w:lang w:val="en-US" w:eastAsia="en-US" w:bidi="en-US"/>
      </w:rPr>
    </w:lvl>
    <w:lvl w:ilvl="6">
      <w:numFmt w:val="bullet"/>
      <w:lvlText w:val="•"/>
      <w:lvlJc w:val="left"/>
      <w:pPr>
        <w:ind w:left="172" w:hanging="511"/>
      </w:pPr>
      <w:rPr>
        <w:rFonts w:hint="default"/>
        <w:lang w:val="en-US" w:eastAsia="en-US" w:bidi="en-US"/>
      </w:rPr>
    </w:lvl>
    <w:lvl w:ilvl="7">
      <w:numFmt w:val="bullet"/>
      <w:lvlText w:val="•"/>
      <w:lvlJc w:val="left"/>
      <w:pPr>
        <w:ind w:left="94" w:hanging="511"/>
      </w:pPr>
      <w:rPr>
        <w:rFonts w:hint="default"/>
        <w:lang w:val="en-US" w:eastAsia="en-US" w:bidi="en-US"/>
      </w:rPr>
    </w:lvl>
    <w:lvl w:ilvl="8">
      <w:numFmt w:val="bullet"/>
      <w:lvlText w:val="•"/>
      <w:lvlJc w:val="left"/>
      <w:pPr>
        <w:ind w:left="16" w:hanging="511"/>
      </w:pPr>
      <w:rPr>
        <w:rFonts w:hint="default"/>
        <w:lang w:val="en-US" w:eastAsia="en-US" w:bidi="en-US"/>
      </w:rPr>
    </w:lvl>
  </w:abstractNum>
  <w:abstractNum w:abstractNumId="28" w15:restartNumberingAfterBreak="0">
    <w:nsid w:val="62A81BCB"/>
    <w:multiLevelType w:val="hybridMultilevel"/>
    <w:tmpl w:val="F03CE760"/>
    <w:lvl w:ilvl="0" w:tplc="DEE8F058">
      <w:numFmt w:val="bullet"/>
      <w:lvlText w:val="•"/>
      <w:lvlJc w:val="left"/>
      <w:pPr>
        <w:ind w:left="413" w:hanging="227"/>
      </w:pPr>
      <w:rPr>
        <w:rFonts w:ascii="Arial Black" w:eastAsia="Arial Black" w:hAnsi="Arial Black" w:cs="Arial Black" w:hint="default"/>
        <w:spacing w:val="-47"/>
        <w:sz w:val="14"/>
        <w:szCs w:val="14"/>
        <w:lang w:val="en-US" w:eastAsia="en-US" w:bidi="en-US"/>
      </w:rPr>
    </w:lvl>
    <w:lvl w:ilvl="1" w:tplc="18DC018E">
      <w:numFmt w:val="bullet"/>
      <w:lvlText w:val="•"/>
      <w:lvlJc w:val="left"/>
      <w:pPr>
        <w:ind w:left="748" w:hanging="227"/>
      </w:pPr>
      <w:rPr>
        <w:rFonts w:hint="default"/>
        <w:lang w:val="en-US" w:eastAsia="en-US" w:bidi="en-US"/>
      </w:rPr>
    </w:lvl>
    <w:lvl w:ilvl="2" w:tplc="1C5EC342">
      <w:numFmt w:val="bullet"/>
      <w:lvlText w:val="•"/>
      <w:lvlJc w:val="left"/>
      <w:pPr>
        <w:ind w:left="1077" w:hanging="227"/>
      </w:pPr>
      <w:rPr>
        <w:rFonts w:hint="default"/>
        <w:lang w:val="en-US" w:eastAsia="en-US" w:bidi="en-US"/>
      </w:rPr>
    </w:lvl>
    <w:lvl w:ilvl="3" w:tplc="593E24E8">
      <w:numFmt w:val="bullet"/>
      <w:lvlText w:val="•"/>
      <w:lvlJc w:val="left"/>
      <w:pPr>
        <w:ind w:left="1405" w:hanging="227"/>
      </w:pPr>
      <w:rPr>
        <w:rFonts w:hint="default"/>
        <w:lang w:val="en-US" w:eastAsia="en-US" w:bidi="en-US"/>
      </w:rPr>
    </w:lvl>
    <w:lvl w:ilvl="4" w:tplc="608E965E">
      <w:numFmt w:val="bullet"/>
      <w:lvlText w:val="•"/>
      <w:lvlJc w:val="left"/>
      <w:pPr>
        <w:ind w:left="1734" w:hanging="227"/>
      </w:pPr>
      <w:rPr>
        <w:rFonts w:hint="default"/>
        <w:lang w:val="en-US" w:eastAsia="en-US" w:bidi="en-US"/>
      </w:rPr>
    </w:lvl>
    <w:lvl w:ilvl="5" w:tplc="0916D89A">
      <w:numFmt w:val="bullet"/>
      <w:lvlText w:val="•"/>
      <w:lvlJc w:val="left"/>
      <w:pPr>
        <w:ind w:left="2062" w:hanging="227"/>
      </w:pPr>
      <w:rPr>
        <w:rFonts w:hint="default"/>
        <w:lang w:val="en-US" w:eastAsia="en-US" w:bidi="en-US"/>
      </w:rPr>
    </w:lvl>
    <w:lvl w:ilvl="6" w:tplc="24E8260C">
      <w:numFmt w:val="bullet"/>
      <w:lvlText w:val="•"/>
      <w:lvlJc w:val="left"/>
      <w:pPr>
        <w:ind w:left="2391" w:hanging="227"/>
      </w:pPr>
      <w:rPr>
        <w:rFonts w:hint="default"/>
        <w:lang w:val="en-US" w:eastAsia="en-US" w:bidi="en-US"/>
      </w:rPr>
    </w:lvl>
    <w:lvl w:ilvl="7" w:tplc="EA3CA872">
      <w:numFmt w:val="bullet"/>
      <w:lvlText w:val="•"/>
      <w:lvlJc w:val="left"/>
      <w:pPr>
        <w:ind w:left="2719" w:hanging="227"/>
      </w:pPr>
      <w:rPr>
        <w:rFonts w:hint="default"/>
        <w:lang w:val="en-US" w:eastAsia="en-US" w:bidi="en-US"/>
      </w:rPr>
    </w:lvl>
    <w:lvl w:ilvl="8" w:tplc="A816F6D2">
      <w:numFmt w:val="bullet"/>
      <w:lvlText w:val="•"/>
      <w:lvlJc w:val="left"/>
      <w:pPr>
        <w:ind w:left="3048" w:hanging="227"/>
      </w:pPr>
      <w:rPr>
        <w:rFonts w:hint="default"/>
        <w:lang w:val="en-US" w:eastAsia="en-US" w:bidi="en-US"/>
      </w:rPr>
    </w:lvl>
  </w:abstractNum>
  <w:abstractNum w:abstractNumId="29" w15:restartNumberingAfterBreak="0">
    <w:nsid w:val="64C518A3"/>
    <w:multiLevelType w:val="hybridMultilevel"/>
    <w:tmpl w:val="2420645A"/>
    <w:lvl w:ilvl="0" w:tplc="7124EF6C">
      <w:start w:val="1"/>
      <w:numFmt w:val="decimal"/>
      <w:lvlText w:val="%1."/>
      <w:lvlJc w:val="left"/>
      <w:pPr>
        <w:ind w:left="272" w:hanging="227"/>
      </w:pPr>
      <w:rPr>
        <w:rFonts w:ascii="Times New Roman" w:eastAsia="Arial Black" w:hAnsi="Times New Roman" w:cs="Times New Roman" w:hint="default"/>
        <w:spacing w:val="-65"/>
        <w:sz w:val="18"/>
        <w:szCs w:val="18"/>
        <w:lang w:val="en-US" w:eastAsia="en-US" w:bidi="en-US"/>
      </w:rPr>
    </w:lvl>
    <w:lvl w:ilvl="1" w:tplc="24448C20">
      <w:numFmt w:val="bullet"/>
      <w:lvlText w:val="•"/>
      <w:lvlJc w:val="left"/>
      <w:pPr>
        <w:ind w:left="367" w:hanging="227"/>
      </w:pPr>
      <w:rPr>
        <w:rFonts w:hint="default"/>
        <w:lang w:val="en-US" w:eastAsia="en-US" w:bidi="en-US"/>
      </w:rPr>
    </w:lvl>
    <w:lvl w:ilvl="2" w:tplc="21A057B6">
      <w:numFmt w:val="bullet"/>
      <w:lvlText w:val="•"/>
      <w:lvlJc w:val="left"/>
      <w:pPr>
        <w:ind w:left="454" w:hanging="227"/>
      </w:pPr>
      <w:rPr>
        <w:rFonts w:hint="default"/>
        <w:lang w:val="en-US" w:eastAsia="en-US" w:bidi="en-US"/>
      </w:rPr>
    </w:lvl>
    <w:lvl w:ilvl="3" w:tplc="499A303C">
      <w:numFmt w:val="bullet"/>
      <w:lvlText w:val="•"/>
      <w:lvlJc w:val="left"/>
      <w:pPr>
        <w:ind w:left="541" w:hanging="227"/>
      </w:pPr>
      <w:rPr>
        <w:rFonts w:hint="default"/>
        <w:lang w:val="en-US" w:eastAsia="en-US" w:bidi="en-US"/>
      </w:rPr>
    </w:lvl>
    <w:lvl w:ilvl="4" w:tplc="E5B273BA">
      <w:numFmt w:val="bullet"/>
      <w:lvlText w:val="•"/>
      <w:lvlJc w:val="left"/>
      <w:pPr>
        <w:ind w:left="628" w:hanging="227"/>
      </w:pPr>
      <w:rPr>
        <w:rFonts w:hint="default"/>
        <w:lang w:val="en-US" w:eastAsia="en-US" w:bidi="en-US"/>
      </w:rPr>
    </w:lvl>
    <w:lvl w:ilvl="5" w:tplc="3C4ECA52">
      <w:numFmt w:val="bullet"/>
      <w:lvlText w:val="•"/>
      <w:lvlJc w:val="left"/>
      <w:pPr>
        <w:ind w:left="716" w:hanging="227"/>
      </w:pPr>
      <w:rPr>
        <w:rFonts w:hint="default"/>
        <w:lang w:val="en-US" w:eastAsia="en-US" w:bidi="en-US"/>
      </w:rPr>
    </w:lvl>
    <w:lvl w:ilvl="6" w:tplc="283ABECA">
      <w:numFmt w:val="bullet"/>
      <w:lvlText w:val="•"/>
      <w:lvlJc w:val="left"/>
      <w:pPr>
        <w:ind w:left="803" w:hanging="227"/>
      </w:pPr>
      <w:rPr>
        <w:rFonts w:hint="default"/>
        <w:lang w:val="en-US" w:eastAsia="en-US" w:bidi="en-US"/>
      </w:rPr>
    </w:lvl>
    <w:lvl w:ilvl="7" w:tplc="DC762348">
      <w:numFmt w:val="bullet"/>
      <w:lvlText w:val="•"/>
      <w:lvlJc w:val="left"/>
      <w:pPr>
        <w:ind w:left="890" w:hanging="227"/>
      </w:pPr>
      <w:rPr>
        <w:rFonts w:hint="default"/>
        <w:lang w:val="en-US" w:eastAsia="en-US" w:bidi="en-US"/>
      </w:rPr>
    </w:lvl>
    <w:lvl w:ilvl="8" w:tplc="F44C8C94">
      <w:numFmt w:val="bullet"/>
      <w:lvlText w:val="•"/>
      <w:lvlJc w:val="left"/>
      <w:pPr>
        <w:ind w:left="977" w:hanging="227"/>
      </w:pPr>
      <w:rPr>
        <w:rFonts w:hint="default"/>
        <w:lang w:val="en-US" w:eastAsia="en-US" w:bidi="en-US"/>
      </w:rPr>
    </w:lvl>
  </w:abstractNum>
  <w:abstractNum w:abstractNumId="30" w15:restartNumberingAfterBreak="0">
    <w:nsid w:val="656B7BA5"/>
    <w:multiLevelType w:val="multilevel"/>
    <w:tmpl w:val="E084E2AC"/>
    <w:lvl w:ilvl="0">
      <w:start w:val="1"/>
      <w:numFmt w:val="decimal"/>
      <w:lvlText w:val="%1"/>
      <w:lvlJc w:val="left"/>
      <w:pPr>
        <w:ind w:left="637" w:hanging="511"/>
      </w:pPr>
      <w:rPr>
        <w:rFonts w:ascii="Times New Roman" w:eastAsia="Arial" w:hAnsi="Times New Roman" w:cs="Times New Roman" w:hint="default"/>
        <w:b/>
        <w:bCs/>
        <w:sz w:val="18"/>
        <w:szCs w:val="18"/>
        <w:lang w:val="en-US" w:eastAsia="en-US" w:bidi="en-US"/>
      </w:rPr>
    </w:lvl>
    <w:lvl w:ilvl="1">
      <w:start w:val="1"/>
      <w:numFmt w:val="decimal"/>
      <w:lvlText w:val="%1.%2"/>
      <w:lvlJc w:val="left"/>
      <w:pPr>
        <w:ind w:left="637" w:hanging="511"/>
      </w:pPr>
      <w:rPr>
        <w:rFonts w:ascii="Times New Roman" w:eastAsia="Arial" w:hAnsi="Times New Roman" w:cs="Times New Roman" w:hint="default"/>
        <w:b/>
        <w:bCs/>
        <w:sz w:val="18"/>
        <w:szCs w:val="18"/>
        <w:lang w:val="en-US" w:eastAsia="en-US" w:bidi="en-US"/>
      </w:rPr>
    </w:lvl>
    <w:lvl w:ilvl="2">
      <w:numFmt w:val="bullet"/>
      <w:lvlText w:val="•"/>
      <w:lvlJc w:val="left"/>
      <w:pPr>
        <w:ind w:left="1155" w:hanging="511"/>
      </w:pPr>
      <w:rPr>
        <w:rFonts w:hint="default"/>
        <w:lang w:val="en-US" w:eastAsia="en-US" w:bidi="en-US"/>
      </w:rPr>
    </w:lvl>
    <w:lvl w:ilvl="3">
      <w:numFmt w:val="bullet"/>
      <w:lvlText w:val="•"/>
      <w:lvlJc w:val="left"/>
      <w:pPr>
        <w:ind w:left="1413" w:hanging="511"/>
      </w:pPr>
      <w:rPr>
        <w:rFonts w:hint="default"/>
        <w:lang w:val="en-US" w:eastAsia="en-US" w:bidi="en-US"/>
      </w:rPr>
    </w:lvl>
    <w:lvl w:ilvl="4">
      <w:numFmt w:val="bullet"/>
      <w:lvlText w:val="•"/>
      <w:lvlJc w:val="left"/>
      <w:pPr>
        <w:ind w:left="1670" w:hanging="511"/>
      </w:pPr>
      <w:rPr>
        <w:rFonts w:hint="default"/>
        <w:lang w:val="en-US" w:eastAsia="en-US" w:bidi="en-US"/>
      </w:rPr>
    </w:lvl>
    <w:lvl w:ilvl="5">
      <w:numFmt w:val="bullet"/>
      <w:lvlText w:val="•"/>
      <w:lvlJc w:val="left"/>
      <w:pPr>
        <w:ind w:left="1928" w:hanging="511"/>
      </w:pPr>
      <w:rPr>
        <w:rFonts w:hint="default"/>
        <w:lang w:val="en-US" w:eastAsia="en-US" w:bidi="en-US"/>
      </w:rPr>
    </w:lvl>
    <w:lvl w:ilvl="6">
      <w:numFmt w:val="bullet"/>
      <w:lvlText w:val="•"/>
      <w:lvlJc w:val="left"/>
      <w:pPr>
        <w:ind w:left="2186" w:hanging="511"/>
      </w:pPr>
      <w:rPr>
        <w:rFonts w:hint="default"/>
        <w:lang w:val="en-US" w:eastAsia="en-US" w:bidi="en-US"/>
      </w:rPr>
    </w:lvl>
    <w:lvl w:ilvl="7">
      <w:numFmt w:val="bullet"/>
      <w:lvlText w:val="•"/>
      <w:lvlJc w:val="left"/>
      <w:pPr>
        <w:ind w:left="2444" w:hanging="511"/>
      </w:pPr>
      <w:rPr>
        <w:rFonts w:hint="default"/>
        <w:lang w:val="en-US" w:eastAsia="en-US" w:bidi="en-US"/>
      </w:rPr>
    </w:lvl>
    <w:lvl w:ilvl="8">
      <w:numFmt w:val="bullet"/>
      <w:lvlText w:val="•"/>
      <w:lvlJc w:val="left"/>
      <w:pPr>
        <w:ind w:left="2701" w:hanging="511"/>
      </w:pPr>
      <w:rPr>
        <w:rFonts w:hint="default"/>
        <w:lang w:val="en-US" w:eastAsia="en-US" w:bidi="en-US"/>
      </w:rPr>
    </w:lvl>
  </w:abstractNum>
  <w:abstractNum w:abstractNumId="31" w15:restartNumberingAfterBreak="0">
    <w:nsid w:val="66A62ED8"/>
    <w:multiLevelType w:val="hybridMultilevel"/>
    <w:tmpl w:val="F4ACF030"/>
    <w:lvl w:ilvl="0" w:tplc="ED94DDA0">
      <w:start w:val="1"/>
      <w:numFmt w:val="decimal"/>
      <w:lvlText w:val="%1."/>
      <w:lvlJc w:val="left"/>
      <w:pPr>
        <w:ind w:left="272" w:hanging="227"/>
      </w:pPr>
      <w:rPr>
        <w:rFonts w:hint="default"/>
        <w:spacing w:val="-65"/>
        <w:sz w:val="16"/>
        <w:szCs w:val="16"/>
        <w:lang w:val="en-US" w:eastAsia="en-US" w:bidi="en-US"/>
      </w:rPr>
    </w:lvl>
    <w:lvl w:ilvl="1" w:tplc="24448C20">
      <w:numFmt w:val="bullet"/>
      <w:lvlText w:val="•"/>
      <w:lvlJc w:val="left"/>
      <w:pPr>
        <w:ind w:left="367" w:hanging="227"/>
      </w:pPr>
      <w:rPr>
        <w:rFonts w:hint="default"/>
        <w:lang w:val="en-US" w:eastAsia="en-US" w:bidi="en-US"/>
      </w:rPr>
    </w:lvl>
    <w:lvl w:ilvl="2" w:tplc="21A057B6">
      <w:numFmt w:val="bullet"/>
      <w:lvlText w:val="•"/>
      <w:lvlJc w:val="left"/>
      <w:pPr>
        <w:ind w:left="454" w:hanging="227"/>
      </w:pPr>
      <w:rPr>
        <w:rFonts w:hint="default"/>
        <w:lang w:val="en-US" w:eastAsia="en-US" w:bidi="en-US"/>
      </w:rPr>
    </w:lvl>
    <w:lvl w:ilvl="3" w:tplc="499A303C">
      <w:numFmt w:val="bullet"/>
      <w:lvlText w:val="•"/>
      <w:lvlJc w:val="left"/>
      <w:pPr>
        <w:ind w:left="541" w:hanging="227"/>
      </w:pPr>
      <w:rPr>
        <w:rFonts w:hint="default"/>
        <w:lang w:val="en-US" w:eastAsia="en-US" w:bidi="en-US"/>
      </w:rPr>
    </w:lvl>
    <w:lvl w:ilvl="4" w:tplc="E5B273BA">
      <w:numFmt w:val="bullet"/>
      <w:lvlText w:val="•"/>
      <w:lvlJc w:val="left"/>
      <w:pPr>
        <w:ind w:left="628" w:hanging="227"/>
      </w:pPr>
      <w:rPr>
        <w:rFonts w:hint="default"/>
        <w:lang w:val="en-US" w:eastAsia="en-US" w:bidi="en-US"/>
      </w:rPr>
    </w:lvl>
    <w:lvl w:ilvl="5" w:tplc="3C4ECA52">
      <w:numFmt w:val="bullet"/>
      <w:lvlText w:val="•"/>
      <w:lvlJc w:val="left"/>
      <w:pPr>
        <w:ind w:left="716" w:hanging="227"/>
      </w:pPr>
      <w:rPr>
        <w:rFonts w:hint="default"/>
        <w:lang w:val="en-US" w:eastAsia="en-US" w:bidi="en-US"/>
      </w:rPr>
    </w:lvl>
    <w:lvl w:ilvl="6" w:tplc="283ABECA">
      <w:numFmt w:val="bullet"/>
      <w:lvlText w:val="•"/>
      <w:lvlJc w:val="left"/>
      <w:pPr>
        <w:ind w:left="803" w:hanging="227"/>
      </w:pPr>
      <w:rPr>
        <w:rFonts w:hint="default"/>
        <w:lang w:val="en-US" w:eastAsia="en-US" w:bidi="en-US"/>
      </w:rPr>
    </w:lvl>
    <w:lvl w:ilvl="7" w:tplc="DC762348">
      <w:numFmt w:val="bullet"/>
      <w:lvlText w:val="•"/>
      <w:lvlJc w:val="left"/>
      <w:pPr>
        <w:ind w:left="890" w:hanging="227"/>
      </w:pPr>
      <w:rPr>
        <w:rFonts w:hint="default"/>
        <w:lang w:val="en-US" w:eastAsia="en-US" w:bidi="en-US"/>
      </w:rPr>
    </w:lvl>
    <w:lvl w:ilvl="8" w:tplc="F44C8C94">
      <w:numFmt w:val="bullet"/>
      <w:lvlText w:val="•"/>
      <w:lvlJc w:val="left"/>
      <w:pPr>
        <w:ind w:left="977" w:hanging="227"/>
      </w:pPr>
      <w:rPr>
        <w:rFonts w:hint="default"/>
        <w:lang w:val="en-US" w:eastAsia="en-US" w:bidi="en-US"/>
      </w:rPr>
    </w:lvl>
  </w:abstractNum>
  <w:abstractNum w:abstractNumId="32" w15:restartNumberingAfterBreak="0">
    <w:nsid w:val="676279AD"/>
    <w:multiLevelType w:val="hybridMultilevel"/>
    <w:tmpl w:val="04AC8120"/>
    <w:lvl w:ilvl="0" w:tplc="26945D2A">
      <w:start w:val="1"/>
      <w:numFmt w:val="decimal"/>
      <w:lvlText w:val="%1."/>
      <w:lvlJc w:val="left"/>
      <w:pPr>
        <w:ind w:left="353" w:hanging="227"/>
      </w:pPr>
      <w:rPr>
        <w:rFonts w:ascii="Times New Roman" w:eastAsia="Arial Black" w:hAnsi="Times New Roman" w:cs="Times New Roman" w:hint="default"/>
        <w:sz w:val="18"/>
        <w:szCs w:val="18"/>
        <w:lang w:val="en-US" w:eastAsia="en-US" w:bidi="en-US"/>
      </w:rPr>
    </w:lvl>
    <w:lvl w:ilvl="1" w:tplc="0A76CA36">
      <w:numFmt w:val="bullet"/>
      <w:lvlText w:val="•"/>
      <w:lvlJc w:val="left"/>
      <w:pPr>
        <w:ind w:left="687" w:hanging="227"/>
      </w:pPr>
      <w:rPr>
        <w:rFonts w:hint="default"/>
        <w:lang w:val="en-US" w:eastAsia="en-US" w:bidi="en-US"/>
      </w:rPr>
    </w:lvl>
    <w:lvl w:ilvl="2" w:tplc="20248D0A">
      <w:numFmt w:val="bullet"/>
      <w:lvlText w:val="•"/>
      <w:lvlJc w:val="left"/>
      <w:pPr>
        <w:ind w:left="1014" w:hanging="227"/>
      </w:pPr>
      <w:rPr>
        <w:rFonts w:hint="default"/>
        <w:lang w:val="en-US" w:eastAsia="en-US" w:bidi="en-US"/>
      </w:rPr>
    </w:lvl>
    <w:lvl w:ilvl="3" w:tplc="5DE0B780">
      <w:numFmt w:val="bullet"/>
      <w:lvlText w:val="•"/>
      <w:lvlJc w:val="left"/>
      <w:pPr>
        <w:ind w:left="1341" w:hanging="227"/>
      </w:pPr>
      <w:rPr>
        <w:rFonts w:hint="default"/>
        <w:lang w:val="en-US" w:eastAsia="en-US" w:bidi="en-US"/>
      </w:rPr>
    </w:lvl>
    <w:lvl w:ilvl="4" w:tplc="3DA06E68">
      <w:numFmt w:val="bullet"/>
      <w:lvlText w:val="•"/>
      <w:lvlJc w:val="left"/>
      <w:pPr>
        <w:ind w:left="1668" w:hanging="227"/>
      </w:pPr>
      <w:rPr>
        <w:rFonts w:hint="default"/>
        <w:lang w:val="en-US" w:eastAsia="en-US" w:bidi="en-US"/>
      </w:rPr>
    </w:lvl>
    <w:lvl w:ilvl="5" w:tplc="111CBE1A">
      <w:numFmt w:val="bullet"/>
      <w:lvlText w:val="•"/>
      <w:lvlJc w:val="left"/>
      <w:pPr>
        <w:ind w:left="1995" w:hanging="227"/>
      </w:pPr>
      <w:rPr>
        <w:rFonts w:hint="default"/>
        <w:lang w:val="en-US" w:eastAsia="en-US" w:bidi="en-US"/>
      </w:rPr>
    </w:lvl>
    <w:lvl w:ilvl="6" w:tplc="8B188C1C">
      <w:numFmt w:val="bullet"/>
      <w:lvlText w:val="•"/>
      <w:lvlJc w:val="left"/>
      <w:pPr>
        <w:ind w:left="2322" w:hanging="227"/>
      </w:pPr>
      <w:rPr>
        <w:rFonts w:hint="default"/>
        <w:lang w:val="en-US" w:eastAsia="en-US" w:bidi="en-US"/>
      </w:rPr>
    </w:lvl>
    <w:lvl w:ilvl="7" w:tplc="7EF2A44C">
      <w:numFmt w:val="bullet"/>
      <w:lvlText w:val="•"/>
      <w:lvlJc w:val="left"/>
      <w:pPr>
        <w:ind w:left="2649" w:hanging="227"/>
      </w:pPr>
      <w:rPr>
        <w:rFonts w:hint="default"/>
        <w:lang w:val="en-US" w:eastAsia="en-US" w:bidi="en-US"/>
      </w:rPr>
    </w:lvl>
    <w:lvl w:ilvl="8" w:tplc="AAEA594E">
      <w:numFmt w:val="bullet"/>
      <w:lvlText w:val="•"/>
      <w:lvlJc w:val="left"/>
      <w:pPr>
        <w:ind w:left="2976" w:hanging="227"/>
      </w:pPr>
      <w:rPr>
        <w:rFonts w:hint="default"/>
        <w:lang w:val="en-US" w:eastAsia="en-US" w:bidi="en-US"/>
      </w:rPr>
    </w:lvl>
  </w:abstractNum>
  <w:abstractNum w:abstractNumId="33" w15:restartNumberingAfterBreak="0">
    <w:nsid w:val="688E5873"/>
    <w:multiLevelType w:val="hybridMultilevel"/>
    <w:tmpl w:val="B172EDA0"/>
    <w:lvl w:ilvl="0" w:tplc="9DDEEA9A">
      <w:start w:val="1"/>
      <w:numFmt w:val="decimal"/>
      <w:lvlText w:val="%1."/>
      <w:lvlJc w:val="left"/>
      <w:pPr>
        <w:ind w:left="353" w:hanging="227"/>
      </w:pPr>
      <w:rPr>
        <w:rFonts w:ascii="Times New Roman" w:eastAsia="Arial Black" w:hAnsi="Times New Roman" w:cs="Times New Roman" w:hint="default"/>
        <w:sz w:val="18"/>
        <w:szCs w:val="18"/>
        <w:lang w:val="en-US" w:eastAsia="en-US" w:bidi="en-US"/>
      </w:rPr>
    </w:lvl>
    <w:lvl w:ilvl="1" w:tplc="BF5CA126">
      <w:numFmt w:val="bullet"/>
      <w:lvlText w:val="•"/>
      <w:lvlJc w:val="left"/>
      <w:pPr>
        <w:ind w:left="687" w:hanging="227"/>
      </w:pPr>
      <w:rPr>
        <w:rFonts w:hint="default"/>
        <w:lang w:val="en-US" w:eastAsia="en-US" w:bidi="en-US"/>
      </w:rPr>
    </w:lvl>
    <w:lvl w:ilvl="2" w:tplc="C144FD22">
      <w:numFmt w:val="bullet"/>
      <w:lvlText w:val="•"/>
      <w:lvlJc w:val="left"/>
      <w:pPr>
        <w:ind w:left="1015" w:hanging="227"/>
      </w:pPr>
      <w:rPr>
        <w:rFonts w:hint="default"/>
        <w:lang w:val="en-US" w:eastAsia="en-US" w:bidi="en-US"/>
      </w:rPr>
    </w:lvl>
    <w:lvl w:ilvl="3" w:tplc="CA801138">
      <w:numFmt w:val="bullet"/>
      <w:lvlText w:val="•"/>
      <w:lvlJc w:val="left"/>
      <w:pPr>
        <w:ind w:left="1343" w:hanging="227"/>
      </w:pPr>
      <w:rPr>
        <w:rFonts w:hint="default"/>
        <w:lang w:val="en-US" w:eastAsia="en-US" w:bidi="en-US"/>
      </w:rPr>
    </w:lvl>
    <w:lvl w:ilvl="4" w:tplc="010A2C82">
      <w:numFmt w:val="bullet"/>
      <w:lvlText w:val="•"/>
      <w:lvlJc w:val="left"/>
      <w:pPr>
        <w:ind w:left="1671" w:hanging="227"/>
      </w:pPr>
      <w:rPr>
        <w:rFonts w:hint="default"/>
        <w:lang w:val="en-US" w:eastAsia="en-US" w:bidi="en-US"/>
      </w:rPr>
    </w:lvl>
    <w:lvl w:ilvl="5" w:tplc="DCEE2B30">
      <w:numFmt w:val="bullet"/>
      <w:lvlText w:val="•"/>
      <w:lvlJc w:val="left"/>
      <w:pPr>
        <w:ind w:left="1998" w:hanging="227"/>
      </w:pPr>
      <w:rPr>
        <w:rFonts w:hint="default"/>
        <w:lang w:val="en-US" w:eastAsia="en-US" w:bidi="en-US"/>
      </w:rPr>
    </w:lvl>
    <w:lvl w:ilvl="6" w:tplc="265AA3B0">
      <w:numFmt w:val="bullet"/>
      <w:lvlText w:val="•"/>
      <w:lvlJc w:val="left"/>
      <w:pPr>
        <w:ind w:left="2326" w:hanging="227"/>
      </w:pPr>
      <w:rPr>
        <w:rFonts w:hint="default"/>
        <w:lang w:val="en-US" w:eastAsia="en-US" w:bidi="en-US"/>
      </w:rPr>
    </w:lvl>
    <w:lvl w:ilvl="7" w:tplc="1F822168">
      <w:numFmt w:val="bullet"/>
      <w:lvlText w:val="•"/>
      <w:lvlJc w:val="left"/>
      <w:pPr>
        <w:ind w:left="2654" w:hanging="227"/>
      </w:pPr>
      <w:rPr>
        <w:rFonts w:hint="default"/>
        <w:lang w:val="en-US" w:eastAsia="en-US" w:bidi="en-US"/>
      </w:rPr>
    </w:lvl>
    <w:lvl w:ilvl="8" w:tplc="DB76C694">
      <w:numFmt w:val="bullet"/>
      <w:lvlText w:val="•"/>
      <w:lvlJc w:val="left"/>
      <w:pPr>
        <w:ind w:left="2982" w:hanging="227"/>
      </w:pPr>
      <w:rPr>
        <w:rFonts w:hint="default"/>
        <w:lang w:val="en-US" w:eastAsia="en-US" w:bidi="en-US"/>
      </w:rPr>
    </w:lvl>
  </w:abstractNum>
  <w:abstractNum w:abstractNumId="34" w15:restartNumberingAfterBreak="0">
    <w:nsid w:val="689F6108"/>
    <w:multiLevelType w:val="multilevel"/>
    <w:tmpl w:val="51221C5C"/>
    <w:lvl w:ilvl="0">
      <w:start w:val="3"/>
      <w:numFmt w:val="decimal"/>
      <w:lvlText w:val="%1"/>
      <w:lvlJc w:val="left"/>
      <w:pPr>
        <w:ind w:left="637" w:hanging="511"/>
      </w:pPr>
      <w:rPr>
        <w:rFonts w:ascii="Times New Roman" w:eastAsia="Arial" w:hAnsi="Times New Roman" w:cs="Times New Roman" w:hint="default"/>
        <w:b/>
        <w:bCs/>
        <w:sz w:val="18"/>
        <w:szCs w:val="18"/>
        <w:lang w:val="en-US" w:eastAsia="en-US" w:bidi="en-US"/>
      </w:rPr>
    </w:lvl>
    <w:lvl w:ilvl="1">
      <w:start w:val="1"/>
      <w:numFmt w:val="decimal"/>
      <w:lvlText w:val="%1.%2"/>
      <w:lvlJc w:val="left"/>
      <w:pPr>
        <w:ind w:left="637" w:hanging="511"/>
      </w:pPr>
      <w:rPr>
        <w:rFonts w:ascii="Times New Roman" w:eastAsia="Arial" w:hAnsi="Times New Roman" w:cs="Times New Roman" w:hint="default"/>
        <w:b/>
        <w:bCs/>
        <w:sz w:val="18"/>
        <w:szCs w:val="18"/>
        <w:lang w:val="en-US" w:eastAsia="en-US" w:bidi="en-US"/>
      </w:rPr>
    </w:lvl>
    <w:lvl w:ilvl="2">
      <w:start w:val="4"/>
      <w:numFmt w:val="decimal"/>
      <w:lvlText w:val="%1.%2.%3"/>
      <w:lvlJc w:val="left"/>
      <w:pPr>
        <w:ind w:left="637" w:hanging="511"/>
      </w:pPr>
      <w:rPr>
        <w:rFonts w:ascii="Times New Roman" w:eastAsia="Arial" w:hAnsi="Times New Roman" w:cs="Times New Roman" w:hint="default"/>
        <w:b/>
        <w:bCs/>
        <w:i w:val="0"/>
        <w:sz w:val="18"/>
        <w:szCs w:val="18"/>
        <w:lang w:val="en-US" w:eastAsia="en-US" w:bidi="en-US"/>
      </w:rPr>
    </w:lvl>
    <w:lvl w:ilvl="3">
      <w:numFmt w:val="bullet"/>
      <w:lvlText w:val="•"/>
      <w:lvlJc w:val="left"/>
      <w:pPr>
        <w:ind w:left="406" w:hanging="511"/>
      </w:pPr>
      <w:rPr>
        <w:rFonts w:hint="default"/>
        <w:lang w:val="en-US" w:eastAsia="en-US" w:bidi="en-US"/>
      </w:rPr>
    </w:lvl>
    <w:lvl w:ilvl="4">
      <w:numFmt w:val="bullet"/>
      <w:lvlText w:val="•"/>
      <w:lvlJc w:val="left"/>
      <w:pPr>
        <w:ind w:left="328" w:hanging="511"/>
      </w:pPr>
      <w:rPr>
        <w:rFonts w:hint="default"/>
        <w:lang w:val="en-US" w:eastAsia="en-US" w:bidi="en-US"/>
      </w:rPr>
    </w:lvl>
    <w:lvl w:ilvl="5">
      <w:numFmt w:val="bullet"/>
      <w:lvlText w:val="•"/>
      <w:lvlJc w:val="left"/>
      <w:pPr>
        <w:ind w:left="250" w:hanging="511"/>
      </w:pPr>
      <w:rPr>
        <w:rFonts w:hint="default"/>
        <w:lang w:val="en-US" w:eastAsia="en-US" w:bidi="en-US"/>
      </w:rPr>
    </w:lvl>
    <w:lvl w:ilvl="6">
      <w:numFmt w:val="bullet"/>
      <w:lvlText w:val="•"/>
      <w:lvlJc w:val="left"/>
      <w:pPr>
        <w:ind w:left="172" w:hanging="511"/>
      </w:pPr>
      <w:rPr>
        <w:rFonts w:hint="default"/>
        <w:lang w:val="en-US" w:eastAsia="en-US" w:bidi="en-US"/>
      </w:rPr>
    </w:lvl>
    <w:lvl w:ilvl="7">
      <w:numFmt w:val="bullet"/>
      <w:lvlText w:val="•"/>
      <w:lvlJc w:val="left"/>
      <w:pPr>
        <w:ind w:left="94" w:hanging="511"/>
      </w:pPr>
      <w:rPr>
        <w:rFonts w:hint="default"/>
        <w:lang w:val="en-US" w:eastAsia="en-US" w:bidi="en-US"/>
      </w:rPr>
    </w:lvl>
    <w:lvl w:ilvl="8">
      <w:numFmt w:val="bullet"/>
      <w:lvlText w:val="•"/>
      <w:lvlJc w:val="left"/>
      <w:pPr>
        <w:ind w:left="16" w:hanging="511"/>
      </w:pPr>
      <w:rPr>
        <w:rFonts w:hint="default"/>
        <w:lang w:val="en-US" w:eastAsia="en-US" w:bidi="en-US"/>
      </w:rPr>
    </w:lvl>
  </w:abstractNum>
  <w:abstractNum w:abstractNumId="35" w15:restartNumberingAfterBreak="0">
    <w:nsid w:val="73154CBD"/>
    <w:multiLevelType w:val="hybridMultilevel"/>
    <w:tmpl w:val="5818F2AE"/>
    <w:lvl w:ilvl="0" w:tplc="B0263356">
      <w:start w:val="1"/>
      <w:numFmt w:val="decimal"/>
      <w:lvlText w:val="%1."/>
      <w:lvlJc w:val="left"/>
      <w:pPr>
        <w:ind w:left="353" w:hanging="227"/>
      </w:pPr>
      <w:rPr>
        <w:rFonts w:ascii="Arial Black" w:eastAsia="Arial Black" w:hAnsi="Arial Black" w:cs="Arial Black" w:hint="default"/>
        <w:spacing w:val="-91"/>
        <w:sz w:val="14"/>
        <w:szCs w:val="14"/>
        <w:lang w:val="en-US" w:eastAsia="en-US" w:bidi="en-US"/>
      </w:rPr>
    </w:lvl>
    <w:lvl w:ilvl="1" w:tplc="F6D013A0">
      <w:numFmt w:val="bullet"/>
      <w:lvlText w:val="•"/>
      <w:lvlJc w:val="left"/>
      <w:pPr>
        <w:ind w:left="704" w:hanging="227"/>
      </w:pPr>
      <w:rPr>
        <w:rFonts w:hint="default"/>
        <w:lang w:val="en-US" w:eastAsia="en-US" w:bidi="en-US"/>
      </w:rPr>
    </w:lvl>
    <w:lvl w:ilvl="2" w:tplc="534A9998">
      <w:numFmt w:val="bullet"/>
      <w:lvlText w:val="•"/>
      <w:lvlJc w:val="left"/>
      <w:pPr>
        <w:ind w:left="1048" w:hanging="227"/>
      </w:pPr>
      <w:rPr>
        <w:rFonts w:hint="default"/>
        <w:lang w:val="en-US" w:eastAsia="en-US" w:bidi="en-US"/>
      </w:rPr>
    </w:lvl>
    <w:lvl w:ilvl="3" w:tplc="F72E24A2">
      <w:numFmt w:val="bullet"/>
      <w:lvlText w:val="•"/>
      <w:lvlJc w:val="left"/>
      <w:pPr>
        <w:ind w:left="1392" w:hanging="227"/>
      </w:pPr>
      <w:rPr>
        <w:rFonts w:hint="default"/>
        <w:lang w:val="en-US" w:eastAsia="en-US" w:bidi="en-US"/>
      </w:rPr>
    </w:lvl>
    <w:lvl w:ilvl="4" w:tplc="DCE869C0">
      <w:numFmt w:val="bullet"/>
      <w:lvlText w:val="•"/>
      <w:lvlJc w:val="left"/>
      <w:pPr>
        <w:ind w:left="1736" w:hanging="227"/>
      </w:pPr>
      <w:rPr>
        <w:rFonts w:hint="default"/>
        <w:lang w:val="en-US" w:eastAsia="en-US" w:bidi="en-US"/>
      </w:rPr>
    </w:lvl>
    <w:lvl w:ilvl="5" w:tplc="6FF48122">
      <w:numFmt w:val="bullet"/>
      <w:lvlText w:val="•"/>
      <w:lvlJc w:val="left"/>
      <w:pPr>
        <w:ind w:left="2080" w:hanging="227"/>
      </w:pPr>
      <w:rPr>
        <w:rFonts w:hint="default"/>
        <w:lang w:val="en-US" w:eastAsia="en-US" w:bidi="en-US"/>
      </w:rPr>
    </w:lvl>
    <w:lvl w:ilvl="6" w:tplc="584A6438">
      <w:numFmt w:val="bullet"/>
      <w:lvlText w:val="•"/>
      <w:lvlJc w:val="left"/>
      <w:pPr>
        <w:ind w:left="2424" w:hanging="227"/>
      </w:pPr>
      <w:rPr>
        <w:rFonts w:hint="default"/>
        <w:lang w:val="en-US" w:eastAsia="en-US" w:bidi="en-US"/>
      </w:rPr>
    </w:lvl>
    <w:lvl w:ilvl="7" w:tplc="48704818">
      <w:numFmt w:val="bullet"/>
      <w:lvlText w:val="•"/>
      <w:lvlJc w:val="left"/>
      <w:pPr>
        <w:ind w:left="2768" w:hanging="227"/>
      </w:pPr>
      <w:rPr>
        <w:rFonts w:hint="default"/>
        <w:lang w:val="en-US" w:eastAsia="en-US" w:bidi="en-US"/>
      </w:rPr>
    </w:lvl>
    <w:lvl w:ilvl="8" w:tplc="26A86A2E">
      <w:numFmt w:val="bullet"/>
      <w:lvlText w:val="•"/>
      <w:lvlJc w:val="left"/>
      <w:pPr>
        <w:ind w:left="3112" w:hanging="227"/>
      </w:pPr>
      <w:rPr>
        <w:rFonts w:hint="default"/>
        <w:lang w:val="en-US" w:eastAsia="en-US" w:bidi="en-US"/>
      </w:rPr>
    </w:lvl>
  </w:abstractNum>
  <w:abstractNum w:abstractNumId="36"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7" w15:restartNumberingAfterBreak="0">
    <w:nsid w:val="7BD86D36"/>
    <w:multiLevelType w:val="multilevel"/>
    <w:tmpl w:val="51221C5C"/>
    <w:lvl w:ilvl="0">
      <w:start w:val="3"/>
      <w:numFmt w:val="decimal"/>
      <w:lvlText w:val="%1"/>
      <w:lvlJc w:val="left"/>
      <w:pPr>
        <w:ind w:left="637" w:hanging="511"/>
      </w:pPr>
      <w:rPr>
        <w:rFonts w:ascii="Times New Roman" w:eastAsia="Arial" w:hAnsi="Times New Roman" w:cs="Times New Roman" w:hint="default"/>
        <w:b/>
        <w:bCs/>
        <w:sz w:val="18"/>
        <w:szCs w:val="18"/>
        <w:lang w:val="en-US" w:eastAsia="en-US" w:bidi="en-US"/>
      </w:rPr>
    </w:lvl>
    <w:lvl w:ilvl="1">
      <w:start w:val="1"/>
      <w:numFmt w:val="decimal"/>
      <w:lvlText w:val="%1.%2"/>
      <w:lvlJc w:val="left"/>
      <w:pPr>
        <w:ind w:left="637" w:hanging="511"/>
      </w:pPr>
      <w:rPr>
        <w:rFonts w:ascii="Times New Roman" w:eastAsia="Arial" w:hAnsi="Times New Roman" w:cs="Times New Roman" w:hint="default"/>
        <w:b/>
        <w:bCs/>
        <w:sz w:val="18"/>
        <w:szCs w:val="18"/>
        <w:lang w:val="en-US" w:eastAsia="en-US" w:bidi="en-US"/>
      </w:rPr>
    </w:lvl>
    <w:lvl w:ilvl="2">
      <w:start w:val="4"/>
      <w:numFmt w:val="decimal"/>
      <w:lvlText w:val="%1.%2.%3"/>
      <w:lvlJc w:val="left"/>
      <w:pPr>
        <w:ind w:left="637" w:hanging="511"/>
      </w:pPr>
      <w:rPr>
        <w:rFonts w:ascii="Times New Roman" w:eastAsia="Arial" w:hAnsi="Times New Roman" w:cs="Times New Roman" w:hint="default"/>
        <w:b/>
        <w:bCs/>
        <w:i w:val="0"/>
        <w:sz w:val="18"/>
        <w:szCs w:val="18"/>
        <w:lang w:val="en-US" w:eastAsia="en-US" w:bidi="en-US"/>
      </w:rPr>
    </w:lvl>
    <w:lvl w:ilvl="3">
      <w:numFmt w:val="bullet"/>
      <w:lvlText w:val="•"/>
      <w:lvlJc w:val="left"/>
      <w:pPr>
        <w:ind w:left="406" w:hanging="511"/>
      </w:pPr>
      <w:rPr>
        <w:rFonts w:hint="default"/>
        <w:lang w:val="en-US" w:eastAsia="en-US" w:bidi="en-US"/>
      </w:rPr>
    </w:lvl>
    <w:lvl w:ilvl="4">
      <w:numFmt w:val="bullet"/>
      <w:lvlText w:val="•"/>
      <w:lvlJc w:val="left"/>
      <w:pPr>
        <w:ind w:left="328" w:hanging="511"/>
      </w:pPr>
      <w:rPr>
        <w:rFonts w:hint="default"/>
        <w:lang w:val="en-US" w:eastAsia="en-US" w:bidi="en-US"/>
      </w:rPr>
    </w:lvl>
    <w:lvl w:ilvl="5">
      <w:numFmt w:val="bullet"/>
      <w:lvlText w:val="•"/>
      <w:lvlJc w:val="left"/>
      <w:pPr>
        <w:ind w:left="250" w:hanging="511"/>
      </w:pPr>
      <w:rPr>
        <w:rFonts w:hint="default"/>
        <w:lang w:val="en-US" w:eastAsia="en-US" w:bidi="en-US"/>
      </w:rPr>
    </w:lvl>
    <w:lvl w:ilvl="6">
      <w:numFmt w:val="bullet"/>
      <w:lvlText w:val="•"/>
      <w:lvlJc w:val="left"/>
      <w:pPr>
        <w:ind w:left="172" w:hanging="511"/>
      </w:pPr>
      <w:rPr>
        <w:rFonts w:hint="default"/>
        <w:lang w:val="en-US" w:eastAsia="en-US" w:bidi="en-US"/>
      </w:rPr>
    </w:lvl>
    <w:lvl w:ilvl="7">
      <w:numFmt w:val="bullet"/>
      <w:lvlText w:val="•"/>
      <w:lvlJc w:val="left"/>
      <w:pPr>
        <w:ind w:left="94" w:hanging="511"/>
      </w:pPr>
      <w:rPr>
        <w:rFonts w:hint="default"/>
        <w:lang w:val="en-US" w:eastAsia="en-US" w:bidi="en-US"/>
      </w:rPr>
    </w:lvl>
    <w:lvl w:ilvl="8">
      <w:numFmt w:val="bullet"/>
      <w:lvlText w:val="•"/>
      <w:lvlJc w:val="left"/>
      <w:pPr>
        <w:ind w:left="16" w:hanging="511"/>
      </w:pPr>
      <w:rPr>
        <w:rFonts w:hint="default"/>
        <w:lang w:val="en-US" w:eastAsia="en-US" w:bidi="en-US"/>
      </w:rPr>
    </w:lvl>
  </w:abstractNum>
  <w:num w:numId="1">
    <w:abstractNumId w:val="12"/>
  </w:num>
  <w:num w:numId="2">
    <w:abstractNumId w:val="21"/>
  </w:num>
  <w:num w:numId="3">
    <w:abstractNumId w:val="10"/>
  </w:num>
  <w:num w:numId="4">
    <w:abstractNumId w:val="7"/>
  </w:num>
  <w:num w:numId="5">
    <w:abstractNumId w:val="9"/>
  </w:num>
  <w:num w:numId="6">
    <w:abstractNumId w:val="4"/>
  </w:num>
  <w:num w:numId="7">
    <w:abstractNumId w:val="30"/>
  </w:num>
  <w:num w:numId="8">
    <w:abstractNumId w:val="5"/>
  </w:num>
  <w:num w:numId="9">
    <w:abstractNumId w:val="27"/>
  </w:num>
  <w:num w:numId="10">
    <w:abstractNumId w:val="16"/>
  </w:num>
  <w:num w:numId="11">
    <w:abstractNumId w:val="11"/>
  </w:num>
  <w:num w:numId="12">
    <w:abstractNumId w:val="33"/>
  </w:num>
  <w:num w:numId="13">
    <w:abstractNumId w:val="2"/>
  </w:num>
  <w:num w:numId="14">
    <w:abstractNumId w:val="25"/>
  </w:num>
  <w:num w:numId="15">
    <w:abstractNumId w:val="22"/>
  </w:num>
  <w:num w:numId="16">
    <w:abstractNumId w:val="0"/>
  </w:num>
  <w:num w:numId="17">
    <w:abstractNumId w:val="32"/>
  </w:num>
  <w:num w:numId="18">
    <w:abstractNumId w:val="35"/>
  </w:num>
  <w:num w:numId="19">
    <w:abstractNumId w:val="24"/>
  </w:num>
  <w:num w:numId="20">
    <w:abstractNumId w:val="20"/>
  </w:num>
  <w:num w:numId="21">
    <w:abstractNumId w:val="14"/>
  </w:num>
  <w:num w:numId="22">
    <w:abstractNumId w:val="23"/>
  </w:num>
  <w:num w:numId="23">
    <w:abstractNumId w:val="1"/>
  </w:num>
  <w:num w:numId="24">
    <w:abstractNumId w:val="6"/>
  </w:num>
  <w:num w:numId="25">
    <w:abstractNumId w:val="8"/>
  </w:num>
  <w:num w:numId="26">
    <w:abstractNumId w:val="19"/>
  </w:num>
  <w:num w:numId="27">
    <w:abstractNumId w:val="37"/>
  </w:num>
  <w:num w:numId="28">
    <w:abstractNumId w:val="3"/>
  </w:num>
  <w:num w:numId="29">
    <w:abstractNumId w:val="26"/>
  </w:num>
  <w:num w:numId="30">
    <w:abstractNumId w:val="29"/>
  </w:num>
  <w:num w:numId="31">
    <w:abstractNumId w:val="17"/>
  </w:num>
  <w:num w:numId="32">
    <w:abstractNumId w:val="34"/>
  </w:num>
  <w:num w:numId="33">
    <w:abstractNumId w:val="31"/>
  </w:num>
  <w:num w:numId="34">
    <w:abstractNumId w:val="15"/>
  </w:num>
  <w:num w:numId="35">
    <w:abstractNumId w:val="36"/>
  </w:num>
  <w:num w:numId="36">
    <w:abstractNumId w:val="18"/>
  </w:num>
  <w:num w:numId="37">
    <w:abstractNumId w:val="1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3B52"/>
    <w:rsid w:val="0002532D"/>
    <w:rsid w:val="00026D9E"/>
    <w:rsid w:val="000326D7"/>
    <w:rsid w:val="0003539E"/>
    <w:rsid w:val="000471C2"/>
    <w:rsid w:val="00067E45"/>
    <w:rsid w:val="000747B3"/>
    <w:rsid w:val="000A4C22"/>
    <w:rsid w:val="000B13C4"/>
    <w:rsid w:val="000C76A6"/>
    <w:rsid w:val="000D40D9"/>
    <w:rsid w:val="000F2645"/>
    <w:rsid w:val="000F5111"/>
    <w:rsid w:val="0010330C"/>
    <w:rsid w:val="00111F2E"/>
    <w:rsid w:val="00115FFB"/>
    <w:rsid w:val="001206A5"/>
    <w:rsid w:val="00120813"/>
    <w:rsid w:val="00122B6F"/>
    <w:rsid w:val="00141031"/>
    <w:rsid w:val="001432C1"/>
    <w:rsid w:val="00155568"/>
    <w:rsid w:val="00170176"/>
    <w:rsid w:val="001708FF"/>
    <w:rsid w:val="00195724"/>
    <w:rsid w:val="001A6329"/>
    <w:rsid w:val="001C3261"/>
    <w:rsid w:val="001C7EEC"/>
    <w:rsid w:val="001D18C7"/>
    <w:rsid w:val="001D4D19"/>
    <w:rsid w:val="001E62EC"/>
    <w:rsid w:val="0020015A"/>
    <w:rsid w:val="00210D75"/>
    <w:rsid w:val="002138AD"/>
    <w:rsid w:val="002170DE"/>
    <w:rsid w:val="00234FE1"/>
    <w:rsid w:val="002423A2"/>
    <w:rsid w:val="00267DBF"/>
    <w:rsid w:val="00270DB1"/>
    <w:rsid w:val="00273450"/>
    <w:rsid w:val="00275B19"/>
    <w:rsid w:val="002915F7"/>
    <w:rsid w:val="00291D4C"/>
    <w:rsid w:val="002A39CC"/>
    <w:rsid w:val="002A3F33"/>
    <w:rsid w:val="002B04CE"/>
    <w:rsid w:val="002B58DA"/>
    <w:rsid w:val="002C583C"/>
    <w:rsid w:val="003045B2"/>
    <w:rsid w:val="003263BA"/>
    <w:rsid w:val="003278AB"/>
    <w:rsid w:val="00331EC8"/>
    <w:rsid w:val="00335EC1"/>
    <w:rsid w:val="00356708"/>
    <w:rsid w:val="00361D99"/>
    <w:rsid w:val="00363638"/>
    <w:rsid w:val="003673BA"/>
    <w:rsid w:val="003674F1"/>
    <w:rsid w:val="00367B2C"/>
    <w:rsid w:val="00374044"/>
    <w:rsid w:val="003B10E3"/>
    <w:rsid w:val="003B3D46"/>
    <w:rsid w:val="003B3FE3"/>
    <w:rsid w:val="003C1681"/>
    <w:rsid w:val="003E3150"/>
    <w:rsid w:val="003F2FF0"/>
    <w:rsid w:val="00401883"/>
    <w:rsid w:val="00411C21"/>
    <w:rsid w:val="00411E9B"/>
    <w:rsid w:val="00423DF7"/>
    <w:rsid w:val="00435EF0"/>
    <w:rsid w:val="00445C1B"/>
    <w:rsid w:val="00445C2D"/>
    <w:rsid w:val="00451C7C"/>
    <w:rsid w:val="0045490F"/>
    <w:rsid w:val="00454E9F"/>
    <w:rsid w:val="004612B2"/>
    <w:rsid w:val="0046525A"/>
    <w:rsid w:val="00467458"/>
    <w:rsid w:val="00475135"/>
    <w:rsid w:val="004836BB"/>
    <w:rsid w:val="004931D8"/>
    <w:rsid w:val="00496500"/>
    <w:rsid w:val="004A3451"/>
    <w:rsid w:val="004B1A1B"/>
    <w:rsid w:val="004C350F"/>
    <w:rsid w:val="004D5D9A"/>
    <w:rsid w:val="004E0743"/>
    <w:rsid w:val="004E4838"/>
    <w:rsid w:val="005026C4"/>
    <w:rsid w:val="00510835"/>
    <w:rsid w:val="00511453"/>
    <w:rsid w:val="00552A32"/>
    <w:rsid w:val="0055527B"/>
    <w:rsid w:val="005816DF"/>
    <w:rsid w:val="005A5688"/>
    <w:rsid w:val="005D55D1"/>
    <w:rsid w:val="005D7DB6"/>
    <w:rsid w:val="005E0804"/>
    <w:rsid w:val="005E0C93"/>
    <w:rsid w:val="005E2EBC"/>
    <w:rsid w:val="005E30A3"/>
    <w:rsid w:val="005E7E86"/>
    <w:rsid w:val="00603CD2"/>
    <w:rsid w:val="00604493"/>
    <w:rsid w:val="006075D3"/>
    <w:rsid w:val="006114FE"/>
    <w:rsid w:val="00616756"/>
    <w:rsid w:val="00640EB4"/>
    <w:rsid w:val="0065372E"/>
    <w:rsid w:val="0066000F"/>
    <w:rsid w:val="00667B55"/>
    <w:rsid w:val="006857DC"/>
    <w:rsid w:val="0069138E"/>
    <w:rsid w:val="006A16B3"/>
    <w:rsid w:val="006A34B3"/>
    <w:rsid w:val="006A78F7"/>
    <w:rsid w:val="006C4165"/>
    <w:rsid w:val="006C61D5"/>
    <w:rsid w:val="006C6FDB"/>
    <w:rsid w:val="00700B0A"/>
    <w:rsid w:val="0071497E"/>
    <w:rsid w:val="00726709"/>
    <w:rsid w:val="007268E0"/>
    <w:rsid w:val="00727BB3"/>
    <w:rsid w:val="00730E08"/>
    <w:rsid w:val="007316E8"/>
    <w:rsid w:val="00742476"/>
    <w:rsid w:val="007513F0"/>
    <w:rsid w:val="00763EE5"/>
    <w:rsid w:val="00771923"/>
    <w:rsid w:val="007739FC"/>
    <w:rsid w:val="00776998"/>
    <w:rsid w:val="007804D1"/>
    <w:rsid w:val="0078373B"/>
    <w:rsid w:val="00797A8D"/>
    <w:rsid w:val="007B5B61"/>
    <w:rsid w:val="007D4A84"/>
    <w:rsid w:val="007E0454"/>
    <w:rsid w:val="007F04E3"/>
    <w:rsid w:val="007F37C9"/>
    <w:rsid w:val="00800BEE"/>
    <w:rsid w:val="00814CB0"/>
    <w:rsid w:val="00827954"/>
    <w:rsid w:val="00830350"/>
    <w:rsid w:val="00833A3B"/>
    <w:rsid w:val="008412B0"/>
    <w:rsid w:val="00871BA1"/>
    <w:rsid w:val="00872A09"/>
    <w:rsid w:val="00876DC1"/>
    <w:rsid w:val="00894D5B"/>
    <w:rsid w:val="008A1C7A"/>
    <w:rsid w:val="008B4538"/>
    <w:rsid w:val="008C49A6"/>
    <w:rsid w:val="00907DBA"/>
    <w:rsid w:val="009103BF"/>
    <w:rsid w:val="009117DC"/>
    <w:rsid w:val="0092059D"/>
    <w:rsid w:val="00922750"/>
    <w:rsid w:val="00932D1E"/>
    <w:rsid w:val="00934A1D"/>
    <w:rsid w:val="009416EA"/>
    <w:rsid w:val="00944D85"/>
    <w:rsid w:val="009520CC"/>
    <w:rsid w:val="009546FA"/>
    <w:rsid w:val="00974BB6"/>
    <w:rsid w:val="00981F21"/>
    <w:rsid w:val="00990C26"/>
    <w:rsid w:val="009D3D43"/>
    <w:rsid w:val="009F1EE4"/>
    <w:rsid w:val="009F3C0A"/>
    <w:rsid w:val="00A01149"/>
    <w:rsid w:val="00A252ED"/>
    <w:rsid w:val="00A31E1D"/>
    <w:rsid w:val="00A328BC"/>
    <w:rsid w:val="00A46E27"/>
    <w:rsid w:val="00A524E1"/>
    <w:rsid w:val="00A77238"/>
    <w:rsid w:val="00A84424"/>
    <w:rsid w:val="00A97D6F"/>
    <w:rsid w:val="00AA0DF9"/>
    <w:rsid w:val="00AA14D4"/>
    <w:rsid w:val="00AB34E9"/>
    <w:rsid w:val="00AC5309"/>
    <w:rsid w:val="00AC7F86"/>
    <w:rsid w:val="00AD1FE0"/>
    <w:rsid w:val="00AD77F9"/>
    <w:rsid w:val="00AE493D"/>
    <w:rsid w:val="00AF4023"/>
    <w:rsid w:val="00B10694"/>
    <w:rsid w:val="00B14409"/>
    <w:rsid w:val="00B14E90"/>
    <w:rsid w:val="00B25C42"/>
    <w:rsid w:val="00B317B4"/>
    <w:rsid w:val="00B375D4"/>
    <w:rsid w:val="00B40E1D"/>
    <w:rsid w:val="00B62366"/>
    <w:rsid w:val="00B661A6"/>
    <w:rsid w:val="00B73316"/>
    <w:rsid w:val="00B73B52"/>
    <w:rsid w:val="00B770A6"/>
    <w:rsid w:val="00B821DC"/>
    <w:rsid w:val="00B86DF4"/>
    <w:rsid w:val="00B953A7"/>
    <w:rsid w:val="00B95E9B"/>
    <w:rsid w:val="00BA289D"/>
    <w:rsid w:val="00BA4231"/>
    <w:rsid w:val="00BB6BD8"/>
    <w:rsid w:val="00C1120F"/>
    <w:rsid w:val="00C132BF"/>
    <w:rsid w:val="00C2462B"/>
    <w:rsid w:val="00C32887"/>
    <w:rsid w:val="00C36F1A"/>
    <w:rsid w:val="00C37C09"/>
    <w:rsid w:val="00C40A64"/>
    <w:rsid w:val="00C457BA"/>
    <w:rsid w:val="00C5095A"/>
    <w:rsid w:val="00C550B0"/>
    <w:rsid w:val="00C621C8"/>
    <w:rsid w:val="00CD1EF7"/>
    <w:rsid w:val="00CD4EE2"/>
    <w:rsid w:val="00CF44B8"/>
    <w:rsid w:val="00D0648A"/>
    <w:rsid w:val="00D25A2F"/>
    <w:rsid w:val="00D5359B"/>
    <w:rsid w:val="00D60897"/>
    <w:rsid w:val="00D64EC7"/>
    <w:rsid w:val="00D7611B"/>
    <w:rsid w:val="00D77A30"/>
    <w:rsid w:val="00D9165F"/>
    <w:rsid w:val="00D96C14"/>
    <w:rsid w:val="00D972CD"/>
    <w:rsid w:val="00DA0795"/>
    <w:rsid w:val="00DA5FAA"/>
    <w:rsid w:val="00DB7D82"/>
    <w:rsid w:val="00DC2B1E"/>
    <w:rsid w:val="00DC3305"/>
    <w:rsid w:val="00DC4AA5"/>
    <w:rsid w:val="00DE15F9"/>
    <w:rsid w:val="00DE4637"/>
    <w:rsid w:val="00E039F2"/>
    <w:rsid w:val="00E06409"/>
    <w:rsid w:val="00E30890"/>
    <w:rsid w:val="00E3339D"/>
    <w:rsid w:val="00E33A2C"/>
    <w:rsid w:val="00E34C8C"/>
    <w:rsid w:val="00E556A1"/>
    <w:rsid w:val="00E62993"/>
    <w:rsid w:val="00E63C53"/>
    <w:rsid w:val="00E76815"/>
    <w:rsid w:val="00EA133F"/>
    <w:rsid w:val="00EB3486"/>
    <w:rsid w:val="00EC3D26"/>
    <w:rsid w:val="00EC5AEB"/>
    <w:rsid w:val="00ED40D5"/>
    <w:rsid w:val="00EE11BC"/>
    <w:rsid w:val="00EE45D7"/>
    <w:rsid w:val="00EE7573"/>
    <w:rsid w:val="00F05698"/>
    <w:rsid w:val="00F13C01"/>
    <w:rsid w:val="00F17854"/>
    <w:rsid w:val="00F27ED2"/>
    <w:rsid w:val="00F36E7A"/>
    <w:rsid w:val="00F702F9"/>
    <w:rsid w:val="00F763FE"/>
    <w:rsid w:val="00F87E93"/>
    <w:rsid w:val="00F92612"/>
    <w:rsid w:val="00FA3056"/>
    <w:rsid w:val="00FA4398"/>
    <w:rsid w:val="00FB678F"/>
    <w:rsid w:val="00FC05E3"/>
    <w:rsid w:val="00FC393E"/>
    <w:rsid w:val="00FD28AE"/>
    <w:rsid w:val="00FD4596"/>
    <w:rsid w:val="00FE44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3E1BEE8C"/>
  <w15:docId w15:val="{7FF45F03-5626-4F5D-9769-045D187B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612"/>
    <w:pPr>
      <w:spacing w:after="60"/>
    </w:pPr>
    <w:rPr>
      <w:sz w:val="24"/>
      <w:szCs w:val="22"/>
      <w:lang w:eastAsia="en-US"/>
    </w:rPr>
  </w:style>
  <w:style w:type="paragraph" w:styleId="1">
    <w:name w:val="heading 1"/>
    <w:basedOn w:val="a"/>
    <w:next w:val="a"/>
    <w:link w:val="10"/>
    <w:uiPriority w:val="9"/>
    <w:qFormat/>
    <w:rsid w:val="009D3D43"/>
    <w:pPr>
      <w:keepNext/>
      <w:spacing w:before="240"/>
      <w:outlineLvl w:val="0"/>
    </w:pPr>
    <w:rPr>
      <w:rFonts w:ascii="Calibri Light" w:eastAsia="Times New Roman" w:hAnsi="Calibri Light"/>
      <w:b/>
      <w:bCs/>
      <w:kern w:val="32"/>
      <w:sz w:val="32"/>
      <w:szCs w:val="32"/>
    </w:rPr>
  </w:style>
  <w:style w:type="paragraph" w:styleId="2">
    <w:name w:val="heading 2"/>
    <w:basedOn w:val="a"/>
    <w:next w:val="a"/>
    <w:link w:val="20"/>
    <w:uiPriority w:val="9"/>
    <w:semiHidden/>
    <w:unhideWhenUsed/>
    <w:qFormat/>
    <w:rsid w:val="009D3D43"/>
    <w:pPr>
      <w:keepNext/>
      <w:spacing w:before="240"/>
      <w:outlineLvl w:val="1"/>
    </w:pPr>
    <w:rPr>
      <w:rFonts w:ascii="Calibri Light" w:eastAsia="Times New Roman" w:hAnsi="Calibri Light"/>
      <w:b/>
      <w:bCs/>
      <w:i/>
      <w:iCs/>
      <w:sz w:val="28"/>
      <w:szCs w:val="28"/>
    </w:rPr>
  </w:style>
  <w:style w:type="paragraph" w:styleId="4">
    <w:name w:val="heading 4"/>
    <w:basedOn w:val="a"/>
    <w:link w:val="40"/>
    <w:uiPriority w:val="1"/>
    <w:qFormat/>
    <w:rsid w:val="004A3451"/>
    <w:pPr>
      <w:widowControl w:val="0"/>
      <w:autoSpaceDE w:val="0"/>
      <w:autoSpaceDN w:val="0"/>
      <w:spacing w:after="0"/>
      <w:ind w:left="103"/>
      <w:jc w:val="both"/>
      <w:outlineLvl w:val="3"/>
    </w:pPr>
    <w:rPr>
      <w:rFonts w:ascii="Arial" w:eastAsia="Arial" w:hAnsi="Arial" w:cs="Arial"/>
      <w:b/>
      <w:bCs/>
      <w:sz w:val="14"/>
      <w:szCs w:val="14"/>
      <w:lang w:bidi="en-US"/>
    </w:rPr>
  </w:style>
  <w:style w:type="paragraph" w:styleId="5">
    <w:name w:val="heading 5"/>
    <w:basedOn w:val="a"/>
    <w:next w:val="a"/>
    <w:link w:val="50"/>
    <w:uiPriority w:val="9"/>
    <w:semiHidden/>
    <w:unhideWhenUsed/>
    <w:qFormat/>
    <w:rsid w:val="00B86DF4"/>
    <w:pPr>
      <w:spacing w:before="24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5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E45D7"/>
    <w:pPr>
      <w:widowControl w:val="0"/>
      <w:autoSpaceDE w:val="0"/>
      <w:autoSpaceDN w:val="0"/>
      <w:spacing w:after="0"/>
    </w:pPr>
    <w:rPr>
      <w:rFonts w:ascii="Arial" w:eastAsia="Arial" w:hAnsi="Arial" w:cs="Arial"/>
      <w:sz w:val="14"/>
      <w:szCs w:val="14"/>
      <w:lang w:bidi="en-US"/>
    </w:rPr>
  </w:style>
  <w:style w:type="character" w:customStyle="1" w:styleId="a5">
    <w:name w:val="Основной текст Знак"/>
    <w:link w:val="a4"/>
    <w:uiPriority w:val="1"/>
    <w:rsid w:val="00EE45D7"/>
    <w:rPr>
      <w:rFonts w:ascii="Arial" w:eastAsia="Arial" w:hAnsi="Arial" w:cs="Arial"/>
      <w:sz w:val="14"/>
      <w:szCs w:val="14"/>
      <w:lang w:eastAsia="en-US" w:bidi="en-US"/>
    </w:rPr>
  </w:style>
  <w:style w:type="paragraph" w:styleId="a6">
    <w:name w:val="List Paragraph"/>
    <w:basedOn w:val="a"/>
    <w:uiPriority w:val="1"/>
    <w:qFormat/>
    <w:rsid w:val="00EE45D7"/>
    <w:pPr>
      <w:widowControl w:val="0"/>
      <w:autoSpaceDE w:val="0"/>
      <w:autoSpaceDN w:val="0"/>
      <w:spacing w:before="7" w:after="0"/>
      <w:ind w:left="330" w:hanging="227"/>
      <w:jc w:val="both"/>
    </w:pPr>
    <w:rPr>
      <w:rFonts w:ascii="Arial" w:eastAsia="Arial" w:hAnsi="Arial" w:cs="Arial"/>
      <w:sz w:val="22"/>
      <w:lang w:bidi="en-US"/>
    </w:rPr>
  </w:style>
  <w:style w:type="table" w:customStyle="1" w:styleId="TableNormal">
    <w:name w:val="Table Normal"/>
    <w:uiPriority w:val="2"/>
    <w:semiHidden/>
    <w:unhideWhenUsed/>
    <w:qFormat/>
    <w:rsid w:val="004A345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3451"/>
    <w:pPr>
      <w:widowControl w:val="0"/>
      <w:autoSpaceDE w:val="0"/>
      <w:autoSpaceDN w:val="0"/>
      <w:spacing w:after="0"/>
      <w:ind w:left="98"/>
    </w:pPr>
    <w:rPr>
      <w:rFonts w:ascii="Arial" w:eastAsia="Arial" w:hAnsi="Arial" w:cs="Arial"/>
      <w:sz w:val="22"/>
      <w:lang w:bidi="en-US"/>
    </w:rPr>
  </w:style>
  <w:style w:type="character" w:customStyle="1" w:styleId="40">
    <w:name w:val="Заголовок 4 Знак"/>
    <w:link w:val="4"/>
    <w:uiPriority w:val="1"/>
    <w:rsid w:val="004A3451"/>
    <w:rPr>
      <w:rFonts w:ascii="Arial" w:eastAsia="Arial" w:hAnsi="Arial" w:cs="Arial"/>
      <w:b/>
      <w:bCs/>
      <w:sz w:val="14"/>
      <w:szCs w:val="14"/>
      <w:lang w:eastAsia="en-US" w:bidi="en-US"/>
    </w:rPr>
  </w:style>
  <w:style w:type="character" w:styleId="a7">
    <w:name w:val="Emphasis"/>
    <w:uiPriority w:val="20"/>
    <w:qFormat/>
    <w:rsid w:val="00435EF0"/>
    <w:rPr>
      <w:i/>
      <w:iCs/>
    </w:rPr>
  </w:style>
  <w:style w:type="paragraph" w:styleId="a8">
    <w:name w:val="footer"/>
    <w:basedOn w:val="a"/>
    <w:link w:val="a9"/>
    <w:uiPriority w:val="99"/>
    <w:unhideWhenUsed/>
    <w:rsid w:val="003C1681"/>
    <w:pPr>
      <w:tabs>
        <w:tab w:val="center" w:pos="4677"/>
        <w:tab w:val="right" w:pos="9355"/>
      </w:tabs>
    </w:pPr>
  </w:style>
  <w:style w:type="character" w:customStyle="1" w:styleId="a9">
    <w:name w:val="Нижний колонтитул Знак"/>
    <w:link w:val="a8"/>
    <w:uiPriority w:val="99"/>
    <w:rsid w:val="003C1681"/>
    <w:rPr>
      <w:sz w:val="24"/>
      <w:szCs w:val="22"/>
      <w:lang w:eastAsia="en-US"/>
    </w:rPr>
  </w:style>
  <w:style w:type="paragraph" w:styleId="11">
    <w:name w:val="toc 1"/>
    <w:basedOn w:val="a"/>
    <w:uiPriority w:val="1"/>
    <w:qFormat/>
    <w:rsid w:val="007F04E3"/>
    <w:pPr>
      <w:widowControl w:val="0"/>
      <w:autoSpaceDE w:val="0"/>
      <w:autoSpaceDN w:val="0"/>
      <w:spacing w:before="70" w:after="0"/>
      <w:ind w:left="523" w:hanging="397"/>
    </w:pPr>
    <w:rPr>
      <w:rFonts w:ascii="Arial" w:eastAsia="Arial" w:hAnsi="Arial" w:cs="Arial"/>
      <w:b/>
      <w:bCs/>
      <w:sz w:val="20"/>
      <w:szCs w:val="20"/>
      <w:lang w:bidi="en-US"/>
    </w:rPr>
  </w:style>
  <w:style w:type="paragraph" w:styleId="21">
    <w:name w:val="toc 2"/>
    <w:basedOn w:val="a"/>
    <w:uiPriority w:val="1"/>
    <w:qFormat/>
    <w:rsid w:val="007F04E3"/>
    <w:pPr>
      <w:widowControl w:val="0"/>
      <w:autoSpaceDE w:val="0"/>
      <w:autoSpaceDN w:val="0"/>
      <w:spacing w:before="41" w:after="0"/>
      <w:ind w:left="580" w:hanging="397"/>
    </w:pPr>
    <w:rPr>
      <w:rFonts w:ascii="Arial Black" w:eastAsia="Arial Black" w:hAnsi="Arial Black" w:cs="Arial Black"/>
      <w:sz w:val="16"/>
      <w:szCs w:val="16"/>
      <w:lang w:bidi="en-US"/>
    </w:rPr>
  </w:style>
  <w:style w:type="character" w:styleId="aa">
    <w:name w:val="Hyperlink"/>
    <w:uiPriority w:val="99"/>
    <w:unhideWhenUsed/>
    <w:rsid w:val="007F04E3"/>
    <w:rPr>
      <w:color w:val="0563C1"/>
      <w:u w:val="single"/>
    </w:rPr>
  </w:style>
  <w:style w:type="character" w:customStyle="1" w:styleId="10">
    <w:name w:val="Заголовок 1 Знак"/>
    <w:link w:val="1"/>
    <w:uiPriority w:val="9"/>
    <w:rsid w:val="009D3D43"/>
    <w:rPr>
      <w:rFonts w:ascii="Calibri Light" w:eastAsia="Times New Roman" w:hAnsi="Calibri Light" w:cs="Times New Roman"/>
      <w:b/>
      <w:bCs/>
      <w:kern w:val="32"/>
      <w:sz w:val="32"/>
      <w:szCs w:val="32"/>
      <w:lang w:eastAsia="en-US"/>
    </w:rPr>
  </w:style>
  <w:style w:type="character" w:customStyle="1" w:styleId="20">
    <w:name w:val="Заголовок 2 Знак"/>
    <w:link w:val="2"/>
    <w:uiPriority w:val="9"/>
    <w:semiHidden/>
    <w:rsid w:val="009D3D43"/>
    <w:rPr>
      <w:rFonts w:ascii="Calibri Light" w:eastAsia="Times New Roman" w:hAnsi="Calibri Light" w:cs="Times New Roman"/>
      <w:b/>
      <w:bCs/>
      <w:i/>
      <w:iCs/>
      <w:sz w:val="28"/>
      <w:szCs w:val="28"/>
      <w:lang w:eastAsia="en-US"/>
    </w:rPr>
  </w:style>
  <w:style w:type="character" w:customStyle="1" w:styleId="50">
    <w:name w:val="Заголовок 5 Знак"/>
    <w:link w:val="5"/>
    <w:uiPriority w:val="9"/>
    <w:semiHidden/>
    <w:rsid w:val="00B86DF4"/>
    <w:rPr>
      <w:rFonts w:ascii="Calibri" w:eastAsia="Times New Roman" w:hAnsi="Calibri" w:cs="Times New Roman"/>
      <w:b/>
      <w:bCs/>
      <w:i/>
      <w:iCs/>
      <w:sz w:val="26"/>
      <w:szCs w:val="26"/>
      <w:lang w:eastAsia="en-US"/>
    </w:rPr>
  </w:style>
  <w:style w:type="paragraph" w:styleId="ab">
    <w:name w:val="Balloon Text"/>
    <w:basedOn w:val="a"/>
    <w:link w:val="ac"/>
    <w:uiPriority w:val="99"/>
    <w:semiHidden/>
    <w:unhideWhenUsed/>
    <w:rsid w:val="00B95E9B"/>
    <w:pPr>
      <w:spacing w:after="0"/>
    </w:pPr>
    <w:rPr>
      <w:rFonts w:ascii="Tahoma" w:hAnsi="Tahoma" w:cs="Tahoma"/>
      <w:sz w:val="16"/>
      <w:szCs w:val="16"/>
    </w:rPr>
  </w:style>
  <w:style w:type="character" w:customStyle="1" w:styleId="ac">
    <w:name w:val="Текст выноски Знак"/>
    <w:basedOn w:val="a0"/>
    <w:link w:val="ab"/>
    <w:uiPriority w:val="99"/>
    <w:semiHidden/>
    <w:rsid w:val="00B95E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emf"/><Relationship Id="rId12" Type="http://schemas.openxmlformats.org/officeDocument/2006/relationships/image" Target="media/image5.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2.emf"/><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6.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emf"/><Relationship Id="rId28"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11.emf"/><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png"/><Relationship Id="rId22" Type="http://schemas.openxmlformats.org/officeDocument/2006/relationships/image" Target="media/image14.emf"/><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5583</Words>
  <Characters>31828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Lions</dc:creator>
  <cp:lastModifiedBy>SK</cp:lastModifiedBy>
  <cp:revision>5</cp:revision>
  <dcterms:created xsi:type="dcterms:W3CDTF">2019-06-19T09:34:00Z</dcterms:created>
  <dcterms:modified xsi:type="dcterms:W3CDTF">2019-12-04T15:15:00Z</dcterms:modified>
</cp:coreProperties>
</file>